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C8C" w:rsidRPr="00742D42" w:rsidRDefault="00E70C8C" w:rsidP="00E70C8C">
      <w:pPr>
        <w:keepNext/>
        <w:widowControl w:val="0"/>
        <w:autoSpaceDE w:val="0"/>
        <w:autoSpaceDN w:val="0"/>
        <w:adjustRightInd w:val="0"/>
        <w:jc w:val="center"/>
        <w:outlineLvl w:val="0"/>
        <w:rPr>
          <w:bCs/>
          <w:sz w:val="20"/>
          <w:szCs w:val="20"/>
        </w:rPr>
      </w:pPr>
      <w:r w:rsidRPr="00C80AB7">
        <w:rPr>
          <w:b/>
          <w:noProof/>
          <w:sz w:val="20"/>
          <w:szCs w:val="20"/>
        </w:rPr>
        <w:drawing>
          <wp:inline distT="0" distB="0" distL="0" distR="0">
            <wp:extent cx="345440" cy="46164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440" cy="461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0C8C" w:rsidRPr="00742D42" w:rsidRDefault="00E70C8C" w:rsidP="00E70C8C">
      <w:pPr>
        <w:keepNext/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32"/>
          <w:szCs w:val="20"/>
        </w:rPr>
      </w:pPr>
      <w:r w:rsidRPr="00742D42">
        <w:rPr>
          <w:b/>
          <w:sz w:val="32"/>
          <w:szCs w:val="20"/>
        </w:rPr>
        <w:t>REPUBLIKA HRVATSKA</w:t>
      </w:r>
    </w:p>
    <w:p w:rsidR="00E70C8C" w:rsidRPr="00742D42" w:rsidRDefault="00E70C8C" w:rsidP="00E70C8C">
      <w:pPr>
        <w:keepNext/>
        <w:widowControl w:val="0"/>
        <w:autoSpaceDE w:val="0"/>
        <w:autoSpaceDN w:val="0"/>
        <w:adjustRightInd w:val="0"/>
        <w:jc w:val="center"/>
        <w:outlineLvl w:val="0"/>
        <w:rPr>
          <w:b/>
          <w:sz w:val="32"/>
          <w:szCs w:val="20"/>
        </w:rPr>
      </w:pPr>
      <w:r w:rsidRPr="00742D42">
        <w:rPr>
          <w:b/>
          <w:sz w:val="32"/>
          <w:szCs w:val="20"/>
        </w:rPr>
        <w:t>PRIMORSKO-GORANSKA ŽUPANIJA</w:t>
      </w:r>
    </w:p>
    <w:p w:rsidR="00E70C8C" w:rsidRPr="00742D42" w:rsidRDefault="00E70C8C" w:rsidP="00E70C8C">
      <w:pPr>
        <w:keepNext/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32"/>
          <w:szCs w:val="20"/>
        </w:rPr>
      </w:pPr>
      <w:r w:rsidRPr="00742D42">
        <w:rPr>
          <w:b/>
          <w:bCs/>
          <w:sz w:val="32"/>
          <w:szCs w:val="20"/>
        </w:rPr>
        <w:t>GRAD BAKAR</w:t>
      </w:r>
    </w:p>
    <w:p w:rsidR="00E70C8C" w:rsidRPr="00742D42" w:rsidRDefault="00E70C8C" w:rsidP="00E70C8C">
      <w:pPr>
        <w:keepNext/>
        <w:widowControl w:val="0"/>
        <w:autoSpaceDE w:val="0"/>
        <w:autoSpaceDN w:val="0"/>
        <w:adjustRightInd w:val="0"/>
        <w:jc w:val="center"/>
        <w:outlineLvl w:val="0"/>
        <w:rPr>
          <w:bCs/>
          <w:sz w:val="20"/>
          <w:szCs w:val="20"/>
        </w:rPr>
      </w:pPr>
      <w:r w:rsidRPr="00742D42">
        <w:rPr>
          <w:bCs/>
          <w:sz w:val="20"/>
          <w:szCs w:val="20"/>
        </w:rPr>
        <w:t>Primorje 39</w:t>
      </w:r>
    </w:p>
    <w:p w:rsidR="00E70C8C" w:rsidRPr="00742D42" w:rsidRDefault="00E70C8C" w:rsidP="00E70C8C">
      <w:pPr>
        <w:keepNext/>
        <w:widowControl w:val="0"/>
        <w:autoSpaceDE w:val="0"/>
        <w:autoSpaceDN w:val="0"/>
        <w:adjustRightInd w:val="0"/>
        <w:jc w:val="center"/>
        <w:outlineLvl w:val="0"/>
        <w:rPr>
          <w:sz w:val="20"/>
          <w:szCs w:val="20"/>
        </w:rPr>
      </w:pPr>
      <w:r w:rsidRPr="00742D42">
        <w:rPr>
          <w:bCs/>
          <w:sz w:val="20"/>
          <w:szCs w:val="20"/>
        </w:rPr>
        <w:t>51222 BAKAR</w:t>
      </w:r>
    </w:p>
    <w:p w:rsidR="00E70C8C" w:rsidRPr="00742D42" w:rsidRDefault="00E70C8C" w:rsidP="00E70C8C">
      <w:pPr>
        <w:jc w:val="center"/>
        <w:rPr>
          <w:sz w:val="20"/>
          <w:szCs w:val="20"/>
        </w:rPr>
      </w:pPr>
    </w:p>
    <w:p w:rsidR="00E70C8C" w:rsidRPr="00742D42" w:rsidRDefault="00E70C8C" w:rsidP="00E70C8C">
      <w:pPr>
        <w:jc w:val="center"/>
        <w:rPr>
          <w:sz w:val="20"/>
          <w:szCs w:val="20"/>
        </w:rPr>
      </w:pPr>
    </w:p>
    <w:p w:rsidR="00E70C8C" w:rsidRPr="00742D42" w:rsidRDefault="00E70C8C" w:rsidP="00E70C8C">
      <w:pPr>
        <w:jc w:val="center"/>
        <w:rPr>
          <w:sz w:val="20"/>
          <w:szCs w:val="20"/>
        </w:rPr>
      </w:pPr>
    </w:p>
    <w:p w:rsidR="00E70C8C" w:rsidRPr="00742D42" w:rsidRDefault="00E70C8C" w:rsidP="00E70C8C">
      <w:pPr>
        <w:jc w:val="center"/>
        <w:rPr>
          <w:sz w:val="20"/>
          <w:szCs w:val="20"/>
        </w:rPr>
      </w:pPr>
    </w:p>
    <w:p w:rsidR="00E70C8C" w:rsidRPr="00742D42" w:rsidRDefault="00E70C8C" w:rsidP="00E70C8C">
      <w:pPr>
        <w:jc w:val="center"/>
        <w:rPr>
          <w:sz w:val="20"/>
          <w:szCs w:val="20"/>
        </w:rPr>
      </w:pPr>
    </w:p>
    <w:p w:rsidR="00E70C8C" w:rsidRPr="00742D42" w:rsidRDefault="00E70C8C" w:rsidP="00E70C8C">
      <w:pPr>
        <w:jc w:val="center"/>
        <w:rPr>
          <w:sz w:val="20"/>
          <w:szCs w:val="20"/>
        </w:rPr>
      </w:pPr>
    </w:p>
    <w:p w:rsidR="00E70C8C" w:rsidRPr="00742D42" w:rsidRDefault="00E70C8C" w:rsidP="00E70C8C">
      <w:pPr>
        <w:jc w:val="center"/>
        <w:rPr>
          <w:sz w:val="20"/>
          <w:szCs w:val="20"/>
        </w:rPr>
      </w:pPr>
    </w:p>
    <w:p w:rsidR="00E70C8C" w:rsidRPr="00742D42" w:rsidRDefault="00E70C8C" w:rsidP="00E70C8C">
      <w:pPr>
        <w:jc w:val="center"/>
        <w:rPr>
          <w:sz w:val="20"/>
          <w:szCs w:val="20"/>
        </w:rPr>
      </w:pPr>
    </w:p>
    <w:p w:rsidR="00E70C8C" w:rsidRPr="00742D42" w:rsidRDefault="00E70C8C" w:rsidP="00E70C8C">
      <w:pPr>
        <w:jc w:val="center"/>
        <w:rPr>
          <w:sz w:val="20"/>
          <w:szCs w:val="20"/>
        </w:rPr>
      </w:pPr>
    </w:p>
    <w:p w:rsidR="00E70C8C" w:rsidRPr="00742D42" w:rsidRDefault="00E70C8C" w:rsidP="00E70C8C">
      <w:pPr>
        <w:jc w:val="center"/>
        <w:rPr>
          <w:sz w:val="20"/>
          <w:szCs w:val="20"/>
        </w:rPr>
      </w:pPr>
    </w:p>
    <w:p w:rsidR="00E70C8C" w:rsidRPr="00742D42" w:rsidRDefault="00E70C8C" w:rsidP="00E70C8C">
      <w:pPr>
        <w:jc w:val="center"/>
        <w:rPr>
          <w:sz w:val="20"/>
          <w:szCs w:val="20"/>
        </w:rPr>
      </w:pPr>
    </w:p>
    <w:p w:rsidR="00E70C8C" w:rsidRPr="00742D42" w:rsidRDefault="00E70C8C" w:rsidP="00E70C8C">
      <w:pPr>
        <w:jc w:val="center"/>
        <w:rPr>
          <w:sz w:val="20"/>
          <w:szCs w:val="20"/>
        </w:rPr>
      </w:pPr>
    </w:p>
    <w:p w:rsidR="00E70C8C" w:rsidRPr="00742D42" w:rsidRDefault="00E70C8C" w:rsidP="00E70C8C">
      <w:pPr>
        <w:jc w:val="center"/>
        <w:rPr>
          <w:sz w:val="20"/>
          <w:szCs w:val="20"/>
        </w:rPr>
      </w:pPr>
    </w:p>
    <w:p w:rsidR="00E70C8C" w:rsidRPr="00742D42" w:rsidRDefault="00E70C8C" w:rsidP="00E70C8C">
      <w:pPr>
        <w:jc w:val="center"/>
        <w:rPr>
          <w:sz w:val="20"/>
          <w:szCs w:val="20"/>
        </w:rPr>
      </w:pPr>
    </w:p>
    <w:p w:rsidR="00E70C8C" w:rsidRPr="00742D42" w:rsidRDefault="00E70C8C" w:rsidP="00E70C8C">
      <w:pPr>
        <w:jc w:val="center"/>
        <w:rPr>
          <w:sz w:val="20"/>
          <w:szCs w:val="20"/>
        </w:rPr>
      </w:pPr>
    </w:p>
    <w:p w:rsidR="00E70C8C" w:rsidRPr="00742D42" w:rsidRDefault="00E70C8C" w:rsidP="00E70C8C">
      <w:pPr>
        <w:rPr>
          <w:sz w:val="20"/>
          <w:szCs w:val="20"/>
        </w:rPr>
      </w:pPr>
    </w:p>
    <w:p w:rsidR="00E70C8C" w:rsidRPr="00742D42" w:rsidRDefault="00E70C8C" w:rsidP="00E70C8C">
      <w:pPr>
        <w:rPr>
          <w:b/>
          <w:sz w:val="20"/>
          <w:szCs w:val="20"/>
        </w:rPr>
      </w:pPr>
    </w:p>
    <w:p w:rsidR="00E70C8C" w:rsidRPr="00742D42" w:rsidRDefault="00E70C8C" w:rsidP="00E70C8C">
      <w:pPr>
        <w:rPr>
          <w:b/>
          <w:sz w:val="20"/>
          <w:szCs w:val="20"/>
        </w:rPr>
      </w:pPr>
    </w:p>
    <w:p w:rsidR="00E70C8C" w:rsidRDefault="00E70C8C" w:rsidP="00E70C8C">
      <w:pPr>
        <w:jc w:val="center"/>
        <w:rPr>
          <w:b/>
          <w:sz w:val="32"/>
          <w:szCs w:val="20"/>
        </w:rPr>
      </w:pPr>
      <w:r>
        <w:rPr>
          <w:b/>
          <w:sz w:val="32"/>
          <w:szCs w:val="20"/>
        </w:rPr>
        <w:t>POZIV ZA NADMETANJE</w:t>
      </w:r>
    </w:p>
    <w:p w:rsidR="00E70C8C" w:rsidRPr="006A3EF0" w:rsidRDefault="00E70C8C" w:rsidP="00E70C8C">
      <w:pPr>
        <w:jc w:val="center"/>
        <w:rPr>
          <w:b/>
          <w:sz w:val="32"/>
          <w:szCs w:val="20"/>
        </w:rPr>
      </w:pPr>
      <w:r>
        <w:rPr>
          <w:b/>
          <w:sz w:val="32"/>
          <w:szCs w:val="20"/>
        </w:rPr>
        <w:t>u postupku jednostavne nabave lož ulja</w:t>
      </w:r>
    </w:p>
    <w:p w:rsidR="00E70C8C" w:rsidRPr="006A3EF0" w:rsidRDefault="00E70C8C" w:rsidP="00E70C8C">
      <w:pPr>
        <w:jc w:val="center"/>
        <w:rPr>
          <w:b/>
          <w:sz w:val="32"/>
          <w:szCs w:val="20"/>
        </w:rPr>
      </w:pPr>
    </w:p>
    <w:p w:rsidR="00E70C8C" w:rsidRPr="00742D42" w:rsidRDefault="00E70C8C" w:rsidP="00E70C8C">
      <w:pPr>
        <w:jc w:val="both"/>
        <w:rPr>
          <w:sz w:val="20"/>
          <w:szCs w:val="20"/>
        </w:rPr>
      </w:pPr>
    </w:p>
    <w:p w:rsidR="00E70C8C" w:rsidRPr="00742D42" w:rsidRDefault="00E70C8C" w:rsidP="00E70C8C">
      <w:pPr>
        <w:jc w:val="both"/>
        <w:rPr>
          <w:sz w:val="20"/>
          <w:szCs w:val="20"/>
        </w:rPr>
      </w:pPr>
    </w:p>
    <w:p w:rsidR="00E70C8C" w:rsidRPr="00742D42" w:rsidRDefault="00E70C8C" w:rsidP="00E70C8C">
      <w:pPr>
        <w:jc w:val="both"/>
        <w:rPr>
          <w:sz w:val="20"/>
          <w:szCs w:val="20"/>
        </w:rPr>
      </w:pPr>
    </w:p>
    <w:p w:rsidR="00E70C8C" w:rsidRPr="00742D42" w:rsidRDefault="00E70C8C" w:rsidP="00E70C8C">
      <w:pPr>
        <w:jc w:val="both"/>
        <w:rPr>
          <w:sz w:val="20"/>
          <w:szCs w:val="20"/>
        </w:rPr>
      </w:pPr>
    </w:p>
    <w:p w:rsidR="00E70C8C" w:rsidRPr="00742D42" w:rsidRDefault="00E70C8C" w:rsidP="00E70C8C">
      <w:pPr>
        <w:jc w:val="both"/>
        <w:rPr>
          <w:sz w:val="20"/>
          <w:szCs w:val="20"/>
        </w:rPr>
      </w:pPr>
    </w:p>
    <w:p w:rsidR="00E70C8C" w:rsidRPr="00742D42" w:rsidRDefault="00E70C8C" w:rsidP="00E70C8C">
      <w:pPr>
        <w:jc w:val="both"/>
        <w:rPr>
          <w:sz w:val="20"/>
          <w:szCs w:val="20"/>
        </w:rPr>
      </w:pPr>
    </w:p>
    <w:p w:rsidR="00E70C8C" w:rsidRPr="00742D42" w:rsidRDefault="00E70C8C" w:rsidP="00E70C8C">
      <w:pPr>
        <w:jc w:val="both"/>
        <w:rPr>
          <w:sz w:val="20"/>
          <w:szCs w:val="20"/>
        </w:rPr>
      </w:pPr>
    </w:p>
    <w:p w:rsidR="00E70C8C" w:rsidRPr="00742D42" w:rsidRDefault="00E70C8C" w:rsidP="00E70C8C">
      <w:pPr>
        <w:jc w:val="both"/>
        <w:rPr>
          <w:sz w:val="20"/>
          <w:szCs w:val="20"/>
        </w:rPr>
      </w:pPr>
    </w:p>
    <w:p w:rsidR="00E70C8C" w:rsidRPr="00742D42" w:rsidRDefault="00E70C8C" w:rsidP="00E70C8C">
      <w:pPr>
        <w:jc w:val="both"/>
        <w:rPr>
          <w:sz w:val="20"/>
          <w:szCs w:val="20"/>
        </w:rPr>
      </w:pPr>
    </w:p>
    <w:p w:rsidR="00E70C8C" w:rsidRPr="00742D42" w:rsidRDefault="00E70C8C" w:rsidP="00E70C8C">
      <w:pPr>
        <w:jc w:val="both"/>
        <w:rPr>
          <w:sz w:val="20"/>
          <w:szCs w:val="20"/>
        </w:rPr>
      </w:pPr>
    </w:p>
    <w:p w:rsidR="00E70C8C" w:rsidRPr="00742D42" w:rsidRDefault="00E70C8C" w:rsidP="00E70C8C">
      <w:pPr>
        <w:jc w:val="both"/>
        <w:rPr>
          <w:sz w:val="20"/>
          <w:szCs w:val="20"/>
        </w:rPr>
      </w:pPr>
    </w:p>
    <w:p w:rsidR="00E70C8C" w:rsidRPr="00742D42" w:rsidRDefault="00E70C8C" w:rsidP="00E70C8C">
      <w:pPr>
        <w:jc w:val="both"/>
        <w:rPr>
          <w:sz w:val="20"/>
          <w:szCs w:val="20"/>
        </w:rPr>
      </w:pPr>
    </w:p>
    <w:p w:rsidR="00E70C8C" w:rsidRPr="00742D42" w:rsidRDefault="00E70C8C" w:rsidP="00E70C8C">
      <w:pPr>
        <w:jc w:val="both"/>
        <w:rPr>
          <w:sz w:val="20"/>
          <w:szCs w:val="20"/>
        </w:rPr>
      </w:pPr>
    </w:p>
    <w:p w:rsidR="00E70C8C" w:rsidRPr="00742D42" w:rsidRDefault="00E70C8C" w:rsidP="00E70C8C">
      <w:pPr>
        <w:jc w:val="both"/>
        <w:rPr>
          <w:sz w:val="20"/>
          <w:szCs w:val="20"/>
        </w:rPr>
      </w:pPr>
    </w:p>
    <w:p w:rsidR="00E70C8C" w:rsidRPr="00742D42" w:rsidRDefault="00E70C8C" w:rsidP="00E70C8C">
      <w:pPr>
        <w:jc w:val="both"/>
        <w:rPr>
          <w:sz w:val="20"/>
          <w:szCs w:val="20"/>
        </w:rPr>
      </w:pPr>
    </w:p>
    <w:p w:rsidR="00E70C8C" w:rsidRPr="00742D42" w:rsidRDefault="00E70C8C" w:rsidP="00E70C8C">
      <w:pPr>
        <w:jc w:val="both"/>
        <w:rPr>
          <w:sz w:val="20"/>
          <w:szCs w:val="20"/>
        </w:rPr>
      </w:pPr>
    </w:p>
    <w:p w:rsidR="00E70C8C" w:rsidRPr="00742D42" w:rsidRDefault="00E70C8C" w:rsidP="00E70C8C">
      <w:pPr>
        <w:jc w:val="both"/>
        <w:rPr>
          <w:sz w:val="20"/>
          <w:szCs w:val="20"/>
        </w:rPr>
      </w:pPr>
    </w:p>
    <w:p w:rsidR="00E70C8C" w:rsidRPr="00742D42" w:rsidRDefault="00E70C8C" w:rsidP="00E70C8C">
      <w:pPr>
        <w:jc w:val="both"/>
        <w:rPr>
          <w:sz w:val="20"/>
          <w:szCs w:val="20"/>
        </w:rPr>
      </w:pPr>
    </w:p>
    <w:p w:rsidR="00E70C8C" w:rsidRPr="00742D42" w:rsidRDefault="00E70C8C" w:rsidP="00E70C8C">
      <w:pPr>
        <w:jc w:val="both"/>
        <w:rPr>
          <w:sz w:val="20"/>
          <w:szCs w:val="20"/>
        </w:rPr>
      </w:pPr>
    </w:p>
    <w:p w:rsidR="00E70C8C" w:rsidRPr="00753A39" w:rsidRDefault="00E70C8C" w:rsidP="00E70C8C">
      <w:pPr>
        <w:rPr>
          <w:sz w:val="20"/>
          <w:szCs w:val="20"/>
        </w:rPr>
      </w:pPr>
      <w:r w:rsidRPr="00753A39">
        <w:rPr>
          <w:sz w:val="20"/>
          <w:szCs w:val="20"/>
        </w:rPr>
        <w:t xml:space="preserve">KLASA: </w:t>
      </w:r>
      <w:r>
        <w:rPr>
          <w:sz w:val="20"/>
          <w:szCs w:val="20"/>
        </w:rPr>
        <w:t>406-01/17-03/20</w:t>
      </w:r>
    </w:p>
    <w:p w:rsidR="00E70C8C" w:rsidRPr="00753A39" w:rsidRDefault="00E70C8C" w:rsidP="00E70C8C">
      <w:pPr>
        <w:rPr>
          <w:sz w:val="20"/>
          <w:szCs w:val="20"/>
        </w:rPr>
      </w:pPr>
      <w:r w:rsidRPr="00753A39">
        <w:rPr>
          <w:sz w:val="20"/>
          <w:szCs w:val="20"/>
        </w:rPr>
        <w:t>URBROJ: 2170-02-</w:t>
      </w:r>
      <w:r>
        <w:rPr>
          <w:sz w:val="20"/>
          <w:szCs w:val="20"/>
        </w:rPr>
        <w:t>07/10-17-2</w:t>
      </w:r>
    </w:p>
    <w:p w:rsidR="00E70C8C" w:rsidRPr="00742D42" w:rsidRDefault="00E70C8C" w:rsidP="00E70C8C">
      <w:pPr>
        <w:rPr>
          <w:sz w:val="20"/>
          <w:szCs w:val="20"/>
        </w:rPr>
      </w:pPr>
      <w:r w:rsidRPr="00753A39">
        <w:rPr>
          <w:sz w:val="20"/>
          <w:szCs w:val="20"/>
        </w:rPr>
        <w:t xml:space="preserve">Bakar, </w:t>
      </w:r>
      <w:r>
        <w:rPr>
          <w:sz w:val="20"/>
          <w:szCs w:val="20"/>
        </w:rPr>
        <w:t>23. kolovoza 2017</w:t>
      </w:r>
      <w:r w:rsidRPr="00753A39">
        <w:rPr>
          <w:sz w:val="20"/>
          <w:szCs w:val="20"/>
        </w:rPr>
        <w:t>. godine</w:t>
      </w:r>
    </w:p>
    <w:p w:rsidR="00E70C8C" w:rsidRPr="00742D42" w:rsidRDefault="00E70C8C" w:rsidP="00E70C8C">
      <w:pPr>
        <w:numPr>
          <w:ilvl w:val="0"/>
          <w:numId w:val="1"/>
        </w:numPr>
        <w:rPr>
          <w:sz w:val="20"/>
          <w:szCs w:val="20"/>
        </w:rPr>
      </w:pPr>
      <w:r w:rsidRPr="00742D42">
        <w:rPr>
          <w:sz w:val="20"/>
          <w:szCs w:val="20"/>
        </w:rPr>
        <w:br w:type="page"/>
      </w:r>
      <w:r w:rsidRPr="00742D42">
        <w:rPr>
          <w:b/>
          <w:sz w:val="20"/>
          <w:szCs w:val="20"/>
        </w:rPr>
        <w:lastRenderedPageBreak/>
        <w:t>OPĆI PODACI:</w:t>
      </w:r>
    </w:p>
    <w:p w:rsidR="00E70C8C" w:rsidRPr="00742D42" w:rsidRDefault="00E70C8C" w:rsidP="00E70C8C">
      <w:pPr>
        <w:rPr>
          <w:sz w:val="20"/>
          <w:szCs w:val="20"/>
        </w:rPr>
      </w:pPr>
    </w:p>
    <w:p w:rsidR="00E70C8C" w:rsidRPr="00742D42" w:rsidRDefault="00E70C8C" w:rsidP="00E70C8C">
      <w:pPr>
        <w:pStyle w:val="ListParagraph"/>
        <w:numPr>
          <w:ilvl w:val="1"/>
          <w:numId w:val="1"/>
        </w:numPr>
        <w:spacing w:after="0" w:line="240" w:lineRule="auto"/>
        <w:ind w:left="426" w:hanging="66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Opći podaci o naručitelju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>:</w:t>
      </w:r>
    </w:p>
    <w:p w:rsidR="00E70C8C" w:rsidRPr="00742D42" w:rsidRDefault="00E70C8C" w:rsidP="00E70C8C">
      <w:pPr>
        <w:pStyle w:val="ListParagraph"/>
        <w:spacing w:after="0" w:line="240" w:lineRule="auto"/>
        <w:ind w:firstLine="696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>GRAD BAKAR, Primorje 39, 51 222 Bakar,</w:t>
      </w:r>
    </w:p>
    <w:p w:rsidR="00E70C8C" w:rsidRPr="00742D42" w:rsidRDefault="00E70C8C" w:rsidP="00E70C8C">
      <w:pPr>
        <w:ind w:left="708" w:firstLine="708"/>
        <w:rPr>
          <w:sz w:val="20"/>
          <w:szCs w:val="20"/>
        </w:rPr>
      </w:pPr>
      <w:r w:rsidRPr="00742D42">
        <w:rPr>
          <w:sz w:val="20"/>
          <w:szCs w:val="20"/>
        </w:rPr>
        <w:t>MB: 2562235</w:t>
      </w:r>
    </w:p>
    <w:p w:rsidR="00E70C8C" w:rsidRPr="00742D42" w:rsidRDefault="00E70C8C" w:rsidP="00E70C8C">
      <w:pPr>
        <w:ind w:left="708" w:firstLine="708"/>
        <w:rPr>
          <w:sz w:val="20"/>
          <w:szCs w:val="20"/>
        </w:rPr>
      </w:pPr>
      <w:r w:rsidRPr="00742D42">
        <w:rPr>
          <w:sz w:val="20"/>
          <w:szCs w:val="20"/>
        </w:rPr>
        <w:t>OIB: 31708325678</w:t>
      </w:r>
    </w:p>
    <w:p w:rsidR="00E70C8C" w:rsidRPr="00742D42" w:rsidRDefault="00E70C8C" w:rsidP="00E70C8C">
      <w:pPr>
        <w:ind w:left="708" w:firstLine="708"/>
        <w:rPr>
          <w:sz w:val="20"/>
          <w:szCs w:val="20"/>
        </w:rPr>
      </w:pPr>
      <w:r w:rsidRPr="00742D42">
        <w:rPr>
          <w:sz w:val="20"/>
          <w:szCs w:val="20"/>
        </w:rPr>
        <w:t>Broj telefona: 051/455-710</w:t>
      </w:r>
    </w:p>
    <w:p w:rsidR="00E70C8C" w:rsidRPr="00742D42" w:rsidRDefault="00E70C8C" w:rsidP="00E70C8C">
      <w:pPr>
        <w:ind w:left="708" w:firstLine="708"/>
        <w:rPr>
          <w:sz w:val="20"/>
          <w:szCs w:val="20"/>
        </w:rPr>
      </w:pPr>
      <w:r w:rsidRPr="00742D42">
        <w:rPr>
          <w:sz w:val="20"/>
          <w:szCs w:val="20"/>
        </w:rPr>
        <w:t>Broj telefaksa: 051/455-741</w:t>
      </w:r>
    </w:p>
    <w:p w:rsidR="00E70C8C" w:rsidRPr="00742D42" w:rsidRDefault="00E70C8C" w:rsidP="00E70C8C">
      <w:pPr>
        <w:ind w:left="708" w:firstLine="708"/>
        <w:rPr>
          <w:sz w:val="20"/>
          <w:szCs w:val="20"/>
        </w:rPr>
      </w:pPr>
      <w:r w:rsidRPr="00742D42">
        <w:rPr>
          <w:sz w:val="20"/>
          <w:szCs w:val="20"/>
        </w:rPr>
        <w:t>Internetska adres</w:t>
      </w:r>
      <w:r w:rsidRPr="00E70C8C">
        <w:rPr>
          <w:sz w:val="20"/>
          <w:szCs w:val="20"/>
        </w:rPr>
        <w:t xml:space="preserve">a: </w:t>
      </w:r>
      <w:hyperlink r:id="rId6" w:history="1">
        <w:r w:rsidRPr="00E70C8C">
          <w:rPr>
            <w:rStyle w:val="Hyperlink"/>
            <w:color w:val="auto"/>
            <w:sz w:val="20"/>
            <w:szCs w:val="20"/>
          </w:rPr>
          <w:t>www.bakar.hr</w:t>
        </w:r>
      </w:hyperlink>
    </w:p>
    <w:p w:rsidR="00E70C8C" w:rsidRPr="00742D42" w:rsidRDefault="00E70C8C" w:rsidP="00E70C8C">
      <w:pPr>
        <w:jc w:val="both"/>
        <w:rPr>
          <w:sz w:val="20"/>
          <w:szCs w:val="20"/>
        </w:rPr>
      </w:pPr>
    </w:p>
    <w:p w:rsidR="00E70C8C" w:rsidRPr="00742D42" w:rsidRDefault="00E70C8C" w:rsidP="00E70C8C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Vrsta postupka nabave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 xml:space="preserve">: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Jednostavna nabava</w:t>
      </w:r>
    </w:p>
    <w:p w:rsidR="00E70C8C" w:rsidRPr="00742D42" w:rsidRDefault="00E70C8C" w:rsidP="00E70C8C">
      <w:pPr>
        <w:jc w:val="both"/>
        <w:rPr>
          <w:sz w:val="20"/>
          <w:szCs w:val="20"/>
        </w:rPr>
      </w:pPr>
    </w:p>
    <w:p w:rsidR="00E70C8C" w:rsidRPr="00742D42" w:rsidRDefault="00E70C8C" w:rsidP="00E70C8C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Procijenjena vrijednost nabave:</w:t>
      </w:r>
    </w:p>
    <w:p w:rsidR="00E70C8C" w:rsidRPr="00742D42" w:rsidRDefault="00E70C8C" w:rsidP="00E70C8C">
      <w:pPr>
        <w:pStyle w:val="ListParagraph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 xml:space="preserve">Procijenjena vrijednost nabave temeljena je na ukupnom iznosu, bez poreza na dodanu vrijednost i iznosi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104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>.000,00 kn</w:t>
      </w:r>
    </w:p>
    <w:p w:rsidR="00E70C8C" w:rsidRPr="00742D42" w:rsidRDefault="00E70C8C" w:rsidP="00E70C8C">
      <w:pPr>
        <w:jc w:val="both"/>
        <w:rPr>
          <w:sz w:val="20"/>
          <w:szCs w:val="20"/>
        </w:rPr>
      </w:pPr>
    </w:p>
    <w:p w:rsidR="00E70C8C" w:rsidRPr="00742D42" w:rsidRDefault="00E70C8C" w:rsidP="00E70C8C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 xml:space="preserve">Mjesto </w:t>
      </w: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isporuke robe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>:</w:t>
      </w:r>
    </w:p>
    <w:p w:rsidR="00E70C8C" w:rsidRPr="00742D42" w:rsidRDefault="00E70C8C" w:rsidP="00E70C8C">
      <w:pPr>
        <w:pStyle w:val="ListParagraph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/>
          <w:sz w:val="20"/>
          <w:szCs w:val="20"/>
          <w:lang w:eastAsia="hr-HR"/>
        </w:rPr>
        <w:t>Domovi kulture na području Grada Bakra, te nogometni klubovi NK Borac Bakar i NK Naprijed Hreljin, na temelju narudžbe naručitelja sukladno ugovoru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>.</w:t>
      </w:r>
    </w:p>
    <w:p w:rsidR="00E70C8C" w:rsidRPr="00742D42" w:rsidRDefault="00E70C8C" w:rsidP="00E70C8C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:rsidR="00E70C8C" w:rsidRPr="00742D42" w:rsidRDefault="00E70C8C" w:rsidP="00E70C8C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 xml:space="preserve">Dokumentacija za nadmetanje i </w:t>
      </w: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troškovnik</w:t>
      </w:r>
    </w:p>
    <w:p w:rsidR="00E70C8C" w:rsidRPr="00742D42" w:rsidRDefault="00E70C8C" w:rsidP="00E70C8C">
      <w:pPr>
        <w:pStyle w:val="ListParagraph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/>
          <w:sz w:val="20"/>
          <w:szCs w:val="20"/>
          <w:lang w:eastAsia="hr-HR"/>
        </w:rPr>
        <w:t>M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 xml:space="preserve">ogu se preuzeti na internetskoj stranici Grada Bakra www.bakar.hr, dok se informacije mogu dobiti kod osobe ovlaštene za kontakt naručitelja, radnim danom od 8 do 15 sati. </w:t>
      </w:r>
    </w:p>
    <w:p w:rsidR="00E70C8C" w:rsidRPr="00742D42" w:rsidRDefault="00E70C8C" w:rsidP="00E70C8C">
      <w:pPr>
        <w:jc w:val="both"/>
        <w:rPr>
          <w:sz w:val="20"/>
          <w:szCs w:val="20"/>
        </w:rPr>
      </w:pPr>
    </w:p>
    <w:p w:rsidR="00E70C8C" w:rsidRPr="00742D42" w:rsidRDefault="00E70C8C" w:rsidP="00E70C8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PODACI O PREDMETU NABAVE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>:</w:t>
      </w:r>
    </w:p>
    <w:p w:rsidR="00E70C8C" w:rsidRPr="00742D42" w:rsidRDefault="00E70C8C" w:rsidP="00E70C8C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Opis predmeta nabave:</w:t>
      </w:r>
    </w:p>
    <w:p w:rsidR="00E70C8C" w:rsidRDefault="00E70C8C" w:rsidP="00E70C8C">
      <w:pPr>
        <w:pStyle w:val="ListParagraph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53A39">
        <w:rPr>
          <w:rFonts w:ascii="Times New Roman" w:eastAsia="Times New Roman" w:hAnsi="Times New Roman"/>
          <w:sz w:val="20"/>
          <w:szCs w:val="20"/>
          <w:lang w:eastAsia="hr-HR"/>
        </w:rPr>
        <w:t xml:space="preserve">Predmet nabave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je lož ulje, ekstra lako.</w:t>
      </w:r>
    </w:p>
    <w:p w:rsidR="00E70C8C" w:rsidRPr="00F075EF" w:rsidRDefault="00E70C8C" w:rsidP="00E70C8C">
      <w:pPr>
        <w:pStyle w:val="ListParagraph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:rsidR="00E70C8C" w:rsidRPr="00F075EF" w:rsidRDefault="00E70C8C" w:rsidP="00E70C8C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Količina predmeta nabave i tehničke specifikacije:</w:t>
      </w:r>
    </w:p>
    <w:p w:rsidR="00E70C8C" w:rsidRPr="00A64B05" w:rsidRDefault="00E70C8C" w:rsidP="00E70C8C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color w:val="FF0000"/>
          <w:sz w:val="20"/>
          <w:szCs w:val="20"/>
          <w:lang w:eastAsia="hr-HR"/>
        </w:rPr>
      </w:pPr>
      <w:r>
        <w:rPr>
          <w:rFonts w:ascii="Times New Roman" w:eastAsia="Times New Roman" w:hAnsi="Times New Roman"/>
          <w:sz w:val="20"/>
          <w:szCs w:val="20"/>
          <w:lang w:eastAsia="hr-HR"/>
        </w:rPr>
        <w:t>Navedene u troškovniku koji je sastavni dio dokumentacije,</w:t>
      </w:r>
      <w:r w:rsidRPr="007B55BE">
        <w:rPr>
          <w:rFonts w:ascii="Times New Roman" w:eastAsia="Times New Roman" w:hAnsi="Times New Roman"/>
          <w:sz w:val="20"/>
          <w:szCs w:val="20"/>
          <w:lang w:eastAsia="hr-HR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okvirna količina 28500 litara.</w:t>
      </w:r>
    </w:p>
    <w:p w:rsidR="00E70C8C" w:rsidRPr="00F075EF" w:rsidRDefault="00E70C8C" w:rsidP="00E70C8C">
      <w:pPr>
        <w:jc w:val="both"/>
        <w:rPr>
          <w:sz w:val="20"/>
          <w:szCs w:val="20"/>
        </w:rPr>
      </w:pPr>
    </w:p>
    <w:p w:rsidR="00E70C8C" w:rsidRPr="0074309A" w:rsidRDefault="00E70C8C" w:rsidP="00E70C8C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Početak i r</w:t>
      </w:r>
      <w:r w:rsidRPr="0074309A">
        <w:rPr>
          <w:rFonts w:ascii="Times New Roman" w:eastAsia="Times New Roman" w:hAnsi="Times New Roman"/>
          <w:b/>
          <w:sz w:val="20"/>
          <w:szCs w:val="20"/>
          <w:lang w:eastAsia="hr-HR"/>
        </w:rPr>
        <w:t xml:space="preserve">ok </w:t>
      </w: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isporuke ili dinamika isporuke</w:t>
      </w:r>
      <w:r w:rsidRPr="0074309A">
        <w:rPr>
          <w:rFonts w:ascii="Times New Roman" w:eastAsia="Times New Roman" w:hAnsi="Times New Roman"/>
          <w:b/>
          <w:sz w:val="20"/>
          <w:szCs w:val="20"/>
          <w:lang w:eastAsia="hr-HR"/>
        </w:rPr>
        <w:t xml:space="preserve"> </w:t>
      </w: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robe</w:t>
      </w:r>
      <w:r w:rsidRPr="0074309A">
        <w:rPr>
          <w:rFonts w:ascii="Times New Roman" w:eastAsia="Times New Roman" w:hAnsi="Times New Roman"/>
          <w:b/>
          <w:sz w:val="20"/>
          <w:szCs w:val="20"/>
          <w:lang w:eastAsia="hr-HR"/>
        </w:rPr>
        <w:t>:</w:t>
      </w:r>
    </w:p>
    <w:p w:rsidR="00E70C8C" w:rsidRPr="0074309A" w:rsidRDefault="00E70C8C" w:rsidP="00E70C8C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/>
          <w:sz w:val="20"/>
          <w:szCs w:val="20"/>
          <w:lang w:eastAsia="hr-HR"/>
        </w:rPr>
        <w:t>Roba će se isporučivati sukcesivno prema potrebama i narudžbi naručitelja u roku 5 radnih dana od dana dostave narudžbenice.</w:t>
      </w:r>
      <w:r>
        <w:rPr>
          <w:rFonts w:ascii="Times New Roman" w:eastAsia="Times New Roman" w:hAnsi="Times New Roman"/>
          <w:sz w:val="20"/>
          <w:szCs w:val="20"/>
          <w:lang w:eastAsia="hr-HR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/>
          <w:sz w:val="20"/>
          <w:szCs w:val="20"/>
          <w:lang w:eastAsia="hr-HR"/>
        </w:rPr>
        <w:t>Ugovor se sklapa na vrijeme od jedne godine.</w:t>
      </w:r>
    </w:p>
    <w:p w:rsidR="00E70C8C" w:rsidRPr="0074309A" w:rsidRDefault="00E70C8C" w:rsidP="00E70C8C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:rsidR="00E70C8C" w:rsidRPr="00742D42" w:rsidRDefault="00E70C8C" w:rsidP="00E70C8C">
      <w:pPr>
        <w:jc w:val="both"/>
        <w:rPr>
          <w:sz w:val="20"/>
          <w:szCs w:val="20"/>
        </w:rPr>
      </w:pPr>
    </w:p>
    <w:p w:rsidR="00E70C8C" w:rsidRPr="00742D42" w:rsidRDefault="00E70C8C" w:rsidP="00E70C8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RAZLOZI ISKLJUČENJA PONUDITELJA</w:t>
      </w:r>
    </w:p>
    <w:p w:rsidR="00E70C8C" w:rsidRDefault="00E70C8C" w:rsidP="00E70C8C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:rsidR="00E70C8C" w:rsidRPr="008609B2" w:rsidRDefault="00E70C8C" w:rsidP="00E70C8C">
      <w:pPr>
        <w:ind w:left="720"/>
        <w:contextualSpacing/>
        <w:jc w:val="both"/>
        <w:rPr>
          <w:sz w:val="20"/>
          <w:szCs w:val="20"/>
        </w:rPr>
      </w:pPr>
      <w:r w:rsidRPr="008609B2">
        <w:rPr>
          <w:sz w:val="20"/>
          <w:szCs w:val="20"/>
        </w:rPr>
        <w:t>Naručitelj će isključiti ponuditelja koji je dostavio neprikladan zahtjev za sudjelovanje sukladno Zakonu o javnoj nabavi, kao i ponuditelja koji je počinio težak profesionalni propust u posljednje dvije godine prije započinjanja postupka nabave ili nad kojim je pokrenut postupak likvidacije ili predstečajne nagodbe.</w:t>
      </w:r>
    </w:p>
    <w:p w:rsidR="00E70C8C" w:rsidRPr="008609B2" w:rsidRDefault="00E70C8C" w:rsidP="00E70C8C">
      <w:pPr>
        <w:ind w:left="720"/>
        <w:contextualSpacing/>
        <w:jc w:val="both"/>
        <w:rPr>
          <w:sz w:val="20"/>
          <w:szCs w:val="20"/>
        </w:rPr>
      </w:pPr>
      <w:r w:rsidRPr="008609B2">
        <w:rPr>
          <w:sz w:val="20"/>
          <w:szCs w:val="20"/>
        </w:rPr>
        <w:t>Naručitelj će isključiti ponuditelja koji ima nepodmirena dugovanja prema naručitelju, kao i ponuditelja koji je s njim u sudskom sporu.</w:t>
      </w:r>
    </w:p>
    <w:p w:rsidR="00E70C8C" w:rsidRPr="008609B2" w:rsidRDefault="00E70C8C" w:rsidP="00E70C8C">
      <w:pPr>
        <w:ind w:left="720"/>
        <w:contextualSpacing/>
        <w:jc w:val="both"/>
        <w:rPr>
          <w:sz w:val="20"/>
          <w:szCs w:val="20"/>
        </w:rPr>
      </w:pPr>
      <w:r w:rsidRPr="008609B2">
        <w:rPr>
          <w:sz w:val="20"/>
          <w:szCs w:val="20"/>
        </w:rPr>
        <w:t>Ponuditelji u svojoj ponudi nisu dužni dostavljati dokaze o nepostojanju razloga isključenja, ali naručitelj zadržava pravo zatražiti predmetne dokaze tijekom pregleda i ocjene ponuda.</w:t>
      </w:r>
    </w:p>
    <w:p w:rsidR="00E70C8C" w:rsidRDefault="00E70C8C" w:rsidP="00E70C8C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:rsidR="00E70C8C" w:rsidRPr="00742D42" w:rsidRDefault="00E70C8C" w:rsidP="00E70C8C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:rsidR="00E70C8C" w:rsidRPr="00F075EF" w:rsidRDefault="00E70C8C" w:rsidP="00E70C8C">
      <w:pPr>
        <w:numPr>
          <w:ilvl w:val="0"/>
          <w:numId w:val="1"/>
        </w:numPr>
        <w:spacing w:after="200"/>
        <w:jc w:val="both"/>
        <w:rPr>
          <w:b/>
          <w:sz w:val="20"/>
          <w:szCs w:val="20"/>
        </w:rPr>
      </w:pPr>
      <w:r w:rsidRPr="00F075EF">
        <w:rPr>
          <w:b/>
          <w:sz w:val="20"/>
          <w:szCs w:val="20"/>
        </w:rPr>
        <w:t>UVJETI SPOSOBNOSTI</w:t>
      </w:r>
    </w:p>
    <w:p w:rsidR="00E70C8C" w:rsidRDefault="00E70C8C" w:rsidP="00E70C8C">
      <w:pPr>
        <w:ind w:left="360"/>
        <w:jc w:val="both"/>
        <w:rPr>
          <w:sz w:val="20"/>
          <w:szCs w:val="20"/>
        </w:rPr>
      </w:pPr>
      <w:r w:rsidRPr="00F075EF">
        <w:rPr>
          <w:sz w:val="20"/>
          <w:szCs w:val="20"/>
        </w:rPr>
        <w:t>Gospodarski subjekti moraju dokazati pravnu i poslovnu sposobnost, financijsku sposobnost, te tehničku i stručnu sposobnost</w:t>
      </w:r>
      <w:r>
        <w:rPr>
          <w:sz w:val="20"/>
          <w:szCs w:val="20"/>
        </w:rPr>
        <w:t>. U tu svrhu moraju dostaviti slijedeću dokumentaciju:</w:t>
      </w:r>
    </w:p>
    <w:p w:rsidR="00E70C8C" w:rsidRDefault="00E70C8C" w:rsidP="00E70C8C">
      <w:pPr>
        <w:pStyle w:val="ListParagraph"/>
        <w:numPr>
          <w:ilvl w:val="2"/>
          <w:numId w:val="1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309A">
        <w:rPr>
          <w:rFonts w:ascii="Times New Roman" w:eastAsia="Times New Roman" w:hAnsi="Times New Roman"/>
          <w:sz w:val="20"/>
          <w:szCs w:val="20"/>
          <w:lang w:eastAsia="hr-HR"/>
        </w:rPr>
        <w:t xml:space="preserve">Izvod iz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odgovarajućeg registra kojim dokazuje svoju poslovnu sposobnost u preslici.</w:t>
      </w:r>
    </w:p>
    <w:p w:rsidR="00E70C8C" w:rsidRPr="009053ED" w:rsidRDefault="00E70C8C" w:rsidP="00E70C8C">
      <w:pPr>
        <w:pStyle w:val="ListParagraph"/>
        <w:numPr>
          <w:ilvl w:val="2"/>
          <w:numId w:val="1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>
        <w:rPr>
          <w:rFonts w:ascii="Times New Roman" w:hAnsi="Times New Roman"/>
          <w:sz w:val="20"/>
          <w:szCs w:val="20"/>
        </w:rPr>
        <w:t>P</w:t>
      </w:r>
      <w:r w:rsidRPr="009053ED">
        <w:rPr>
          <w:rFonts w:ascii="Times New Roman" w:hAnsi="Times New Roman"/>
          <w:sz w:val="20"/>
          <w:szCs w:val="20"/>
        </w:rPr>
        <w:t>opis značajnih ugovora koji se odnose na isporuku roba sličnih karakteristika izvršenih u godini u    kojoj je započeo predmetni postupak te tijekom 3 godine koje prethode toj godini</w:t>
      </w:r>
    </w:p>
    <w:p w:rsidR="00E70C8C" w:rsidRDefault="00E70C8C" w:rsidP="00E70C8C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E25C45">
        <w:rPr>
          <w:rFonts w:ascii="Times New Roman" w:eastAsia="Times New Roman" w:hAnsi="Times New Roman"/>
          <w:sz w:val="20"/>
          <w:szCs w:val="20"/>
          <w:lang w:eastAsia="hr-HR"/>
        </w:rPr>
        <w:t>Dokaze financijske sposobnosti ponuditelj ne dostavlja uz ponudu već samo na zahtjev naručitelja. Ponuditelj je sposoban ako nema evidentirane naloge za plaćanje za čije izvršenje nema pokriće na računu i nema neprekidnu blokadu računa dulju od 3 (tri) dana u posljednjih 30(trideset) dana od dana početka postupka javne nabave.</w:t>
      </w:r>
      <w:r w:rsidRPr="00E25C45">
        <w:rPr>
          <w:rFonts w:ascii="Times New Roman" w:eastAsia="Times New Roman" w:hAnsi="Times New Roman"/>
          <w:b/>
          <w:sz w:val="20"/>
          <w:szCs w:val="20"/>
          <w:lang w:eastAsia="hr-HR"/>
        </w:rPr>
        <w:t xml:space="preserve"> </w:t>
      </w:r>
    </w:p>
    <w:p w:rsidR="00E70C8C" w:rsidRPr="00F075EF" w:rsidRDefault="00E70C8C" w:rsidP="00E70C8C">
      <w:pPr>
        <w:pStyle w:val="ListParagraph"/>
        <w:spacing w:after="0" w:line="240" w:lineRule="auto"/>
        <w:ind w:left="1080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:rsidR="00E70C8C" w:rsidRDefault="00E70C8C" w:rsidP="00E70C8C">
      <w:pPr>
        <w:ind w:left="360"/>
        <w:jc w:val="both"/>
        <w:rPr>
          <w:sz w:val="20"/>
          <w:szCs w:val="20"/>
        </w:rPr>
      </w:pPr>
    </w:p>
    <w:p w:rsidR="00E70C8C" w:rsidRDefault="00E70C8C" w:rsidP="00E70C8C">
      <w:pPr>
        <w:ind w:left="360"/>
        <w:jc w:val="both"/>
        <w:rPr>
          <w:sz w:val="20"/>
          <w:szCs w:val="20"/>
        </w:rPr>
      </w:pPr>
    </w:p>
    <w:p w:rsidR="00E70C8C" w:rsidRDefault="00E70C8C" w:rsidP="00E70C8C">
      <w:pPr>
        <w:ind w:left="360"/>
        <w:jc w:val="both"/>
        <w:rPr>
          <w:sz w:val="20"/>
          <w:szCs w:val="20"/>
        </w:rPr>
      </w:pPr>
    </w:p>
    <w:p w:rsidR="00E70C8C" w:rsidRPr="00F075EF" w:rsidRDefault="00E70C8C" w:rsidP="00E70C8C">
      <w:pPr>
        <w:jc w:val="both"/>
        <w:rPr>
          <w:sz w:val="20"/>
          <w:szCs w:val="20"/>
        </w:rPr>
      </w:pPr>
    </w:p>
    <w:p w:rsidR="00E70C8C" w:rsidRPr="00F075EF" w:rsidRDefault="00E70C8C" w:rsidP="00E70C8C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PODACI O PONUDI</w:t>
      </w:r>
    </w:p>
    <w:p w:rsidR="00E70C8C" w:rsidRPr="00F075EF" w:rsidRDefault="00E70C8C" w:rsidP="00E70C8C">
      <w:pPr>
        <w:pStyle w:val="ListParagraph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 xml:space="preserve">Pri izradi ponude ponuditelj se mora pridržavati zahtjeva i uvjeta iz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ovog Poziva</w:t>
      </w: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.</w:t>
      </w:r>
    </w:p>
    <w:p w:rsidR="00E70C8C" w:rsidRPr="000949A2" w:rsidRDefault="00E70C8C" w:rsidP="00E70C8C">
      <w:pPr>
        <w:pStyle w:val="ListParagraph"/>
        <w:spacing w:line="240" w:lineRule="auto"/>
        <w:ind w:left="0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:rsidR="00E70C8C" w:rsidRPr="00F075EF" w:rsidRDefault="00E70C8C" w:rsidP="00E70C8C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Način i rok dostave ponuda</w:t>
      </w:r>
    </w:p>
    <w:p w:rsidR="00E70C8C" w:rsidRPr="00F075EF" w:rsidRDefault="00E70C8C" w:rsidP="00E70C8C">
      <w:pPr>
        <w:pStyle w:val="ListParagraph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 xml:space="preserve">Ponuda se dostavlja u zatvorenoj omotnici putem pošte ili neposredno na adresu: Grad Bakar,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Primorje 39</w:t>
      </w: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, 51222 Bakar.</w:t>
      </w:r>
    </w:p>
    <w:p w:rsidR="00E70C8C" w:rsidRPr="00F075EF" w:rsidRDefault="00E70C8C" w:rsidP="00E70C8C">
      <w:pPr>
        <w:pStyle w:val="ListParagraph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 xml:space="preserve">Na omotnici ponude mora biti naznačeno: naziv i adresa ponuditelja, naziv i adresa naručitelja, i naznaka: „ne otvaraj – ponuda za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nabavu lož ulja.“</w:t>
      </w:r>
    </w:p>
    <w:p w:rsidR="00E70C8C" w:rsidRPr="00F075EF" w:rsidRDefault="00E70C8C" w:rsidP="00E70C8C">
      <w:pPr>
        <w:pStyle w:val="ListParagraph"/>
        <w:spacing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Krajnji rok za dostavu ponude</w:t>
      </w:r>
      <w:r w:rsidRPr="00903824">
        <w:rPr>
          <w:rFonts w:ascii="Times New Roman" w:eastAsia="Times New Roman" w:hAnsi="Times New Roman"/>
          <w:sz w:val="20"/>
          <w:szCs w:val="20"/>
          <w:lang w:eastAsia="hr-HR"/>
        </w:rPr>
        <w:t>:</w:t>
      </w:r>
      <w:r w:rsidRPr="00903824">
        <w:rPr>
          <w:rFonts w:ascii="Times New Roman" w:eastAsia="Times New Roman" w:hAnsi="Times New Roman"/>
          <w:sz w:val="20"/>
          <w:szCs w:val="20"/>
          <w:lang w:eastAsia="hr-HR"/>
        </w:rPr>
        <w:tab/>
      </w:r>
      <w:r>
        <w:rPr>
          <w:rFonts w:ascii="Times New Roman" w:eastAsia="Times New Roman" w:hAnsi="Times New Roman"/>
          <w:sz w:val="20"/>
          <w:szCs w:val="20"/>
          <w:lang w:eastAsia="hr-HR"/>
        </w:rPr>
        <w:t xml:space="preserve"> </w:t>
      </w: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08.</w:t>
      </w:r>
      <w:r w:rsidRPr="00903824">
        <w:rPr>
          <w:rFonts w:ascii="Times New Roman" w:eastAsia="Times New Roman" w:hAnsi="Times New Roman"/>
          <w:b/>
          <w:sz w:val="20"/>
          <w:szCs w:val="20"/>
          <w:lang w:eastAsia="hr-HR"/>
        </w:rPr>
        <w:t xml:space="preserve"> </w:t>
      </w: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rujna 2017</w:t>
      </w:r>
      <w:r w:rsidRPr="00903824">
        <w:rPr>
          <w:rFonts w:ascii="Times New Roman" w:eastAsia="Times New Roman" w:hAnsi="Times New Roman"/>
          <w:b/>
          <w:sz w:val="20"/>
          <w:szCs w:val="20"/>
          <w:lang w:eastAsia="hr-HR"/>
        </w:rPr>
        <w:t>.</w:t>
      </w:r>
      <w:r>
        <w:rPr>
          <w:rFonts w:ascii="Times New Roman" w:eastAsia="Times New Roman" w:hAnsi="Times New Roman"/>
          <w:b/>
          <w:sz w:val="20"/>
          <w:szCs w:val="20"/>
          <w:lang w:eastAsia="hr-HR"/>
        </w:rPr>
        <w:t xml:space="preserve"> do 10:00 sati.</w:t>
      </w:r>
      <w:r w:rsidRPr="00596D7A">
        <w:rPr>
          <w:rFonts w:ascii="Times New Roman" w:eastAsia="Times New Roman" w:hAnsi="Times New Roman"/>
          <w:sz w:val="20"/>
          <w:szCs w:val="20"/>
          <w:lang w:eastAsia="hr-HR"/>
        </w:rPr>
        <w:t xml:space="preserve">  </w:t>
      </w:r>
      <w:r w:rsidRPr="00596D7A">
        <w:rPr>
          <w:rFonts w:ascii="Times New Roman" w:eastAsia="Times New Roman" w:hAnsi="Times New Roman"/>
          <w:sz w:val="20"/>
          <w:szCs w:val="20"/>
          <w:lang w:eastAsia="hr-HR"/>
        </w:rPr>
        <w:tab/>
      </w:r>
    </w:p>
    <w:p w:rsidR="00E70C8C" w:rsidRPr="00F075EF" w:rsidRDefault="00E70C8C" w:rsidP="00E70C8C">
      <w:pPr>
        <w:pStyle w:val="ListParagraph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:rsidR="00E70C8C" w:rsidRPr="00F075EF" w:rsidRDefault="00E70C8C" w:rsidP="00E70C8C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Izmjena i/ili dopuna i odustajanje od ponude</w:t>
      </w:r>
    </w:p>
    <w:p w:rsidR="00E70C8C" w:rsidRPr="00F075EF" w:rsidRDefault="00E70C8C" w:rsidP="00E70C8C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Ponuditelj može do isteka roka za dostavu ponuda dostaviti izmjenu i/ili dopunu ponude.</w:t>
      </w:r>
    </w:p>
    <w:p w:rsidR="00E70C8C" w:rsidRPr="00F075EF" w:rsidRDefault="00E70C8C" w:rsidP="00E70C8C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Izmjena i/ili dopuna ponude dostavlja se na isti način kao i osnovna ponuda s obveznom naznakom da se radi o izmjeni i/ili dopuni ponude.</w:t>
      </w:r>
    </w:p>
    <w:p w:rsidR="00E70C8C" w:rsidRPr="00F075EF" w:rsidRDefault="00E70C8C" w:rsidP="00E70C8C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Ponuditelj može do isteka roka za dostavu ponude pisanom izjavom odustati od svoje dostavljene ponude. Pisana izjava se dostavlja na isti način kao i ponuda s obveznom naznakom da se radi o odustajanju od ponude. U tom slučaju neotvorena ponuda se vraća ponuditelju.</w:t>
      </w:r>
    </w:p>
    <w:p w:rsidR="00E70C8C" w:rsidRPr="00F075EF" w:rsidRDefault="00E70C8C" w:rsidP="00E70C8C">
      <w:pPr>
        <w:pStyle w:val="ListParagraph"/>
        <w:spacing w:line="240" w:lineRule="auto"/>
        <w:ind w:left="0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:rsidR="00E70C8C" w:rsidRPr="00F075EF" w:rsidRDefault="00E70C8C" w:rsidP="00E70C8C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Kriterij za odabir ponude</w:t>
      </w: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: najniža cijena.</w:t>
      </w:r>
    </w:p>
    <w:p w:rsidR="00E70C8C" w:rsidRPr="00F075EF" w:rsidRDefault="00E70C8C" w:rsidP="00E70C8C">
      <w:pPr>
        <w:pStyle w:val="ListParagraph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:rsidR="00E70C8C" w:rsidRDefault="00E70C8C" w:rsidP="00E70C8C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Rok valjanosti ponude</w:t>
      </w: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: 60 dana od krajnjeg roka za dostavu ponuda. Ako istekne rok valjanosti ponude, naručitelj će od ponuditelja tražiti produženje roka valjanosti ponude i jamstva za ozbiljnost ponude sukladno tom produženom roku. U svrhu dostave pisane izjave ponuditelja o produženju roka valjanosti ponude te dostave jamstva za ozbiljnost ponude sukladno produženom roku valjanosti ponude, naručitelj će ponuditelju dati primjereni rok.</w:t>
      </w:r>
    </w:p>
    <w:p w:rsidR="00E70C8C" w:rsidRPr="00AA647F" w:rsidRDefault="00E70C8C" w:rsidP="00E70C8C">
      <w:pPr>
        <w:pStyle w:val="ListParagraph"/>
        <w:ind w:hanging="360"/>
        <w:rPr>
          <w:rFonts w:ascii="Times New Roman" w:eastAsia="Times New Roman" w:hAnsi="Times New Roman"/>
          <w:sz w:val="20"/>
          <w:szCs w:val="20"/>
          <w:lang w:eastAsia="hr-HR"/>
        </w:rPr>
      </w:pPr>
    </w:p>
    <w:p w:rsidR="00E70C8C" w:rsidRPr="00D06FE9" w:rsidRDefault="00E70C8C" w:rsidP="00E70C8C">
      <w:pPr>
        <w:pStyle w:val="ListParagraph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:rsidR="00E70C8C" w:rsidRPr="00F075EF" w:rsidRDefault="00E70C8C" w:rsidP="00E70C8C">
      <w:pPr>
        <w:ind w:left="5664" w:firstLine="708"/>
        <w:rPr>
          <w:sz w:val="20"/>
          <w:szCs w:val="20"/>
        </w:rPr>
      </w:pPr>
      <w:r>
        <w:rPr>
          <w:sz w:val="20"/>
          <w:szCs w:val="20"/>
        </w:rPr>
        <w:t>Pročelnik</w:t>
      </w:r>
    </w:p>
    <w:p w:rsidR="00E70C8C" w:rsidRPr="00F075EF" w:rsidRDefault="00E70C8C" w:rsidP="00E70C8C">
      <w:pPr>
        <w:ind w:left="5664"/>
        <w:rPr>
          <w:sz w:val="20"/>
          <w:szCs w:val="20"/>
        </w:rPr>
      </w:pPr>
      <w:r w:rsidRPr="00F075EF">
        <w:rPr>
          <w:sz w:val="20"/>
          <w:szCs w:val="20"/>
        </w:rPr>
        <w:tab/>
      </w:r>
    </w:p>
    <w:p w:rsidR="00E70C8C" w:rsidRDefault="00E70C8C" w:rsidP="00E70C8C">
      <w:pPr>
        <w:ind w:left="5664" w:firstLine="708"/>
        <w:rPr>
          <w:sz w:val="20"/>
          <w:szCs w:val="20"/>
        </w:rPr>
      </w:pPr>
      <w:r>
        <w:rPr>
          <w:sz w:val="20"/>
          <w:szCs w:val="20"/>
        </w:rPr>
        <w:t>Ivna Kauzlarić</w:t>
      </w:r>
    </w:p>
    <w:p w:rsidR="00E70C8C" w:rsidRDefault="00E70C8C" w:rsidP="00E70C8C">
      <w:pPr>
        <w:ind w:left="5664" w:firstLine="708"/>
        <w:rPr>
          <w:sz w:val="20"/>
          <w:szCs w:val="20"/>
        </w:rPr>
      </w:pPr>
    </w:p>
    <w:p w:rsidR="00E70C8C" w:rsidRDefault="00E70C8C" w:rsidP="00E70C8C">
      <w:pPr>
        <w:ind w:left="5664" w:firstLine="708"/>
        <w:rPr>
          <w:sz w:val="20"/>
          <w:szCs w:val="20"/>
        </w:rPr>
      </w:pPr>
    </w:p>
    <w:p w:rsidR="00E70C8C" w:rsidRDefault="00E70C8C" w:rsidP="00E70C8C">
      <w:pPr>
        <w:ind w:left="5664" w:firstLine="708"/>
        <w:rPr>
          <w:sz w:val="20"/>
          <w:szCs w:val="20"/>
        </w:rPr>
      </w:pPr>
    </w:p>
    <w:p w:rsidR="00E70C8C" w:rsidRDefault="00E70C8C" w:rsidP="00E70C8C">
      <w:pPr>
        <w:ind w:left="5664" w:firstLine="708"/>
        <w:rPr>
          <w:sz w:val="20"/>
          <w:szCs w:val="20"/>
        </w:rPr>
      </w:pPr>
    </w:p>
    <w:p w:rsidR="00E70C8C" w:rsidRDefault="00E70C8C" w:rsidP="00E70C8C">
      <w:pPr>
        <w:ind w:left="5664" w:firstLine="708"/>
        <w:rPr>
          <w:sz w:val="20"/>
          <w:szCs w:val="20"/>
        </w:rPr>
      </w:pPr>
    </w:p>
    <w:p w:rsidR="00E70C8C" w:rsidRDefault="00E70C8C" w:rsidP="00E70C8C">
      <w:pPr>
        <w:ind w:left="5664" w:firstLine="708"/>
        <w:rPr>
          <w:sz w:val="20"/>
          <w:szCs w:val="20"/>
        </w:rPr>
      </w:pPr>
    </w:p>
    <w:p w:rsidR="00E70C8C" w:rsidRDefault="00E70C8C" w:rsidP="00E70C8C">
      <w:pPr>
        <w:ind w:left="5664" w:firstLine="708"/>
        <w:rPr>
          <w:sz w:val="20"/>
          <w:szCs w:val="20"/>
        </w:rPr>
      </w:pPr>
    </w:p>
    <w:p w:rsidR="00E70C8C" w:rsidRDefault="00E70C8C" w:rsidP="00E70C8C">
      <w:pPr>
        <w:ind w:left="5664" w:firstLine="708"/>
        <w:rPr>
          <w:sz w:val="20"/>
          <w:szCs w:val="20"/>
        </w:rPr>
      </w:pPr>
    </w:p>
    <w:p w:rsidR="00E70C8C" w:rsidRDefault="00E70C8C" w:rsidP="00E70C8C">
      <w:pPr>
        <w:ind w:left="5664" w:firstLine="708"/>
        <w:rPr>
          <w:sz w:val="20"/>
          <w:szCs w:val="20"/>
        </w:rPr>
      </w:pPr>
    </w:p>
    <w:p w:rsidR="00E70C8C" w:rsidRDefault="00E70C8C" w:rsidP="00E70C8C">
      <w:pPr>
        <w:ind w:left="5664" w:firstLine="708"/>
        <w:rPr>
          <w:sz w:val="20"/>
          <w:szCs w:val="20"/>
        </w:rPr>
      </w:pPr>
    </w:p>
    <w:p w:rsidR="00E70C8C" w:rsidRDefault="00E70C8C" w:rsidP="00E70C8C">
      <w:pPr>
        <w:ind w:left="5664" w:firstLine="708"/>
        <w:rPr>
          <w:sz w:val="20"/>
          <w:szCs w:val="20"/>
        </w:rPr>
      </w:pPr>
    </w:p>
    <w:p w:rsidR="00E70C8C" w:rsidRDefault="00E70C8C" w:rsidP="00E70C8C">
      <w:pPr>
        <w:ind w:left="5664" w:firstLine="708"/>
        <w:rPr>
          <w:sz w:val="20"/>
          <w:szCs w:val="20"/>
        </w:rPr>
      </w:pPr>
    </w:p>
    <w:p w:rsidR="00E70C8C" w:rsidRDefault="00E70C8C" w:rsidP="00E70C8C">
      <w:pPr>
        <w:ind w:left="5664" w:firstLine="708"/>
        <w:rPr>
          <w:sz w:val="20"/>
          <w:szCs w:val="20"/>
        </w:rPr>
      </w:pPr>
    </w:p>
    <w:p w:rsidR="00E70C8C" w:rsidRDefault="00E70C8C" w:rsidP="00E70C8C">
      <w:pPr>
        <w:ind w:left="5664" w:firstLine="708"/>
        <w:rPr>
          <w:sz w:val="20"/>
          <w:szCs w:val="20"/>
        </w:rPr>
      </w:pPr>
    </w:p>
    <w:p w:rsidR="00E70C8C" w:rsidRDefault="00E70C8C" w:rsidP="00E70C8C">
      <w:pPr>
        <w:ind w:left="5664" w:firstLine="708"/>
        <w:rPr>
          <w:sz w:val="20"/>
          <w:szCs w:val="20"/>
        </w:rPr>
      </w:pPr>
    </w:p>
    <w:p w:rsidR="00E70C8C" w:rsidRDefault="00E70C8C" w:rsidP="00E70C8C">
      <w:pPr>
        <w:ind w:left="5664" w:firstLine="708"/>
        <w:rPr>
          <w:sz w:val="20"/>
          <w:szCs w:val="20"/>
        </w:rPr>
      </w:pPr>
    </w:p>
    <w:p w:rsidR="00E70C8C" w:rsidRDefault="00E70C8C" w:rsidP="00E70C8C">
      <w:pPr>
        <w:ind w:left="5664" w:firstLine="708"/>
        <w:rPr>
          <w:sz w:val="20"/>
          <w:szCs w:val="20"/>
        </w:rPr>
      </w:pPr>
    </w:p>
    <w:p w:rsidR="00E70C8C" w:rsidRDefault="00E70C8C" w:rsidP="00E70C8C">
      <w:pPr>
        <w:ind w:left="5664" w:firstLine="708"/>
        <w:rPr>
          <w:sz w:val="20"/>
          <w:szCs w:val="20"/>
        </w:rPr>
      </w:pPr>
    </w:p>
    <w:p w:rsidR="00E70C8C" w:rsidRDefault="00E70C8C" w:rsidP="00E70C8C">
      <w:pPr>
        <w:ind w:left="5664" w:firstLine="708"/>
        <w:rPr>
          <w:sz w:val="20"/>
          <w:szCs w:val="20"/>
        </w:rPr>
      </w:pPr>
    </w:p>
    <w:p w:rsidR="00E70C8C" w:rsidRDefault="00E70C8C" w:rsidP="00E70C8C">
      <w:pPr>
        <w:ind w:left="5664" w:firstLine="708"/>
        <w:rPr>
          <w:sz w:val="20"/>
          <w:szCs w:val="20"/>
        </w:rPr>
      </w:pPr>
    </w:p>
    <w:p w:rsidR="00E70C8C" w:rsidRDefault="00E70C8C" w:rsidP="00E70C8C">
      <w:pPr>
        <w:ind w:left="5664" w:firstLine="708"/>
        <w:rPr>
          <w:sz w:val="20"/>
          <w:szCs w:val="20"/>
        </w:rPr>
      </w:pPr>
    </w:p>
    <w:p w:rsidR="00E70C8C" w:rsidRDefault="00E70C8C" w:rsidP="00E70C8C">
      <w:pPr>
        <w:ind w:left="5664" w:firstLine="708"/>
        <w:rPr>
          <w:sz w:val="20"/>
          <w:szCs w:val="20"/>
        </w:rPr>
      </w:pPr>
    </w:p>
    <w:p w:rsidR="00E70C8C" w:rsidRDefault="00E70C8C" w:rsidP="00E70C8C">
      <w:pPr>
        <w:ind w:left="5664" w:firstLine="708"/>
        <w:rPr>
          <w:sz w:val="20"/>
          <w:szCs w:val="20"/>
        </w:rPr>
      </w:pPr>
    </w:p>
    <w:p w:rsidR="00E70C8C" w:rsidRDefault="00E70C8C" w:rsidP="00E70C8C">
      <w:pPr>
        <w:ind w:left="5664" w:firstLine="708"/>
        <w:rPr>
          <w:sz w:val="20"/>
          <w:szCs w:val="20"/>
        </w:rPr>
      </w:pPr>
    </w:p>
    <w:p w:rsidR="00E70C8C" w:rsidRDefault="00E70C8C" w:rsidP="00E70C8C">
      <w:pPr>
        <w:ind w:left="5664" w:firstLine="708"/>
        <w:rPr>
          <w:sz w:val="20"/>
          <w:szCs w:val="20"/>
        </w:rPr>
      </w:pPr>
    </w:p>
    <w:p w:rsidR="00E70C8C" w:rsidRDefault="00E70C8C" w:rsidP="00E70C8C">
      <w:pPr>
        <w:ind w:left="5664" w:firstLine="708"/>
        <w:rPr>
          <w:sz w:val="20"/>
          <w:szCs w:val="20"/>
        </w:rPr>
      </w:pPr>
    </w:p>
    <w:p w:rsidR="00E70C8C" w:rsidRDefault="00E70C8C" w:rsidP="00E70C8C">
      <w:pPr>
        <w:ind w:left="5664" w:firstLine="708"/>
        <w:rPr>
          <w:sz w:val="20"/>
          <w:szCs w:val="20"/>
        </w:rPr>
      </w:pPr>
    </w:p>
    <w:p w:rsidR="00E70C8C" w:rsidRDefault="00E70C8C" w:rsidP="00E70C8C">
      <w:pPr>
        <w:ind w:left="5664" w:firstLine="708"/>
        <w:rPr>
          <w:sz w:val="20"/>
          <w:szCs w:val="20"/>
        </w:rPr>
      </w:pPr>
    </w:p>
    <w:p w:rsidR="00E70C8C" w:rsidRDefault="00E70C8C" w:rsidP="00E70C8C">
      <w:pPr>
        <w:tabs>
          <w:tab w:val="left" w:pos="6009"/>
        </w:tabs>
      </w:pPr>
    </w:p>
    <w:p w:rsidR="00E70C8C" w:rsidRPr="00C03ACC" w:rsidRDefault="00E70C8C" w:rsidP="00E70C8C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C03ACC">
        <w:rPr>
          <w:b/>
          <w:bCs/>
          <w:sz w:val="22"/>
          <w:szCs w:val="22"/>
        </w:rPr>
        <w:t>TROŠKOVNIK</w:t>
      </w:r>
    </w:p>
    <w:tbl>
      <w:tblPr>
        <w:tblW w:w="1006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4"/>
        <w:gridCol w:w="993"/>
        <w:gridCol w:w="992"/>
        <w:gridCol w:w="992"/>
        <w:gridCol w:w="1134"/>
        <w:gridCol w:w="1701"/>
        <w:gridCol w:w="992"/>
        <w:gridCol w:w="1134"/>
        <w:gridCol w:w="993"/>
      </w:tblGrid>
      <w:tr w:rsidR="00E70C8C" w:rsidRPr="00C03ACC" w:rsidTr="00790AF2">
        <w:trPr>
          <w:trHeight w:hRule="exact" w:val="237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C8C" w:rsidRPr="00C03ACC" w:rsidRDefault="00E70C8C" w:rsidP="00790AF2">
            <w:pPr>
              <w:shd w:val="clear" w:color="auto" w:fill="FFFFFF"/>
              <w:rPr>
                <w:sz w:val="22"/>
                <w:szCs w:val="22"/>
              </w:rPr>
            </w:pPr>
            <w:r w:rsidRPr="00C03ACC"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C8C" w:rsidRPr="00C03ACC" w:rsidRDefault="00E70C8C" w:rsidP="00790AF2">
            <w:pPr>
              <w:shd w:val="clear" w:color="auto" w:fill="FFFFFF"/>
              <w:rPr>
                <w:sz w:val="22"/>
                <w:szCs w:val="22"/>
              </w:rPr>
            </w:pPr>
            <w:r w:rsidRPr="00C03ACC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C8C" w:rsidRPr="00C03ACC" w:rsidRDefault="00E70C8C" w:rsidP="00790AF2">
            <w:pPr>
              <w:shd w:val="clear" w:color="auto" w:fill="FFFFFF"/>
              <w:rPr>
                <w:sz w:val="22"/>
                <w:szCs w:val="22"/>
              </w:rPr>
            </w:pPr>
            <w:r w:rsidRPr="00C03ACC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C8C" w:rsidRPr="00C03ACC" w:rsidRDefault="00E70C8C" w:rsidP="00790AF2">
            <w:pPr>
              <w:shd w:val="clear" w:color="auto" w:fill="FFFFFF"/>
              <w:rPr>
                <w:sz w:val="22"/>
                <w:szCs w:val="22"/>
              </w:rPr>
            </w:pPr>
            <w:r w:rsidRPr="00C03ACC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C8C" w:rsidRPr="00C03ACC" w:rsidRDefault="00E70C8C" w:rsidP="00790AF2">
            <w:pPr>
              <w:shd w:val="clear" w:color="auto" w:fill="FFFFFF"/>
              <w:rPr>
                <w:sz w:val="22"/>
                <w:szCs w:val="22"/>
              </w:rPr>
            </w:pPr>
            <w:r w:rsidRPr="00C03ACC"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C8C" w:rsidRPr="00C03ACC" w:rsidRDefault="00E70C8C" w:rsidP="00790AF2">
            <w:pPr>
              <w:shd w:val="clear" w:color="auto" w:fill="FFFFFF"/>
              <w:rPr>
                <w:sz w:val="22"/>
                <w:szCs w:val="22"/>
              </w:rPr>
            </w:pPr>
            <w:r w:rsidRPr="00C03ACC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C8C" w:rsidRPr="00C03ACC" w:rsidRDefault="00E70C8C" w:rsidP="00790AF2">
            <w:pPr>
              <w:shd w:val="clear" w:color="auto" w:fill="FFFFFF"/>
              <w:rPr>
                <w:sz w:val="22"/>
                <w:szCs w:val="22"/>
              </w:rPr>
            </w:pPr>
            <w:r w:rsidRPr="00C03ACC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C8C" w:rsidRPr="00C03ACC" w:rsidRDefault="00E70C8C" w:rsidP="00790AF2">
            <w:pPr>
              <w:shd w:val="clear" w:color="auto" w:fill="FFFFFF"/>
              <w:rPr>
                <w:sz w:val="22"/>
                <w:szCs w:val="22"/>
              </w:rPr>
            </w:pPr>
            <w:r w:rsidRPr="00C03ACC">
              <w:rPr>
                <w:sz w:val="22"/>
                <w:szCs w:val="22"/>
              </w:rPr>
              <w:t>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C8C" w:rsidRPr="00C03ACC" w:rsidRDefault="00E70C8C" w:rsidP="00790AF2">
            <w:pPr>
              <w:shd w:val="clear" w:color="auto" w:fill="FFFFFF"/>
              <w:rPr>
                <w:sz w:val="22"/>
                <w:szCs w:val="22"/>
              </w:rPr>
            </w:pPr>
            <w:r w:rsidRPr="00C03ACC">
              <w:rPr>
                <w:sz w:val="22"/>
                <w:szCs w:val="22"/>
              </w:rPr>
              <w:t>9</w:t>
            </w:r>
          </w:p>
        </w:tc>
      </w:tr>
      <w:tr w:rsidR="00E70C8C" w:rsidRPr="00C03ACC" w:rsidTr="00790AF2">
        <w:trPr>
          <w:trHeight w:hRule="exact" w:val="1673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0C8C" w:rsidRPr="00C03ACC" w:rsidRDefault="00E70C8C" w:rsidP="00790AF2">
            <w:pPr>
              <w:shd w:val="clear" w:color="auto" w:fill="FFFFFF"/>
              <w:ind w:left="43"/>
              <w:rPr>
                <w:sz w:val="22"/>
                <w:szCs w:val="22"/>
              </w:rPr>
            </w:pPr>
            <w:r w:rsidRPr="00C03ACC">
              <w:rPr>
                <w:spacing w:val="-4"/>
                <w:sz w:val="22"/>
                <w:szCs w:val="22"/>
              </w:rPr>
              <w:t>Korisnik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0C8C" w:rsidRPr="00C03ACC" w:rsidRDefault="00E70C8C" w:rsidP="00790AF2">
            <w:pPr>
              <w:shd w:val="clear" w:color="auto" w:fill="FFFFFF"/>
              <w:ind w:left="211"/>
              <w:rPr>
                <w:sz w:val="22"/>
                <w:szCs w:val="22"/>
              </w:rPr>
            </w:pPr>
            <w:r w:rsidRPr="00C03ACC">
              <w:rPr>
                <w:spacing w:val="-3"/>
                <w:sz w:val="22"/>
                <w:szCs w:val="22"/>
              </w:rPr>
              <w:t>Naziv robe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0C8C" w:rsidRPr="00C03ACC" w:rsidRDefault="00E70C8C" w:rsidP="00790AF2">
            <w:pPr>
              <w:shd w:val="clear" w:color="auto" w:fill="FFFFFF"/>
              <w:spacing w:line="278" w:lineRule="exact"/>
              <w:ind w:left="58" w:right="58"/>
              <w:rPr>
                <w:sz w:val="22"/>
                <w:szCs w:val="22"/>
              </w:rPr>
            </w:pPr>
            <w:r w:rsidRPr="00C03ACC">
              <w:rPr>
                <w:spacing w:val="-1"/>
                <w:sz w:val="22"/>
                <w:szCs w:val="22"/>
              </w:rPr>
              <w:t xml:space="preserve">Jedinica </w:t>
            </w:r>
            <w:r w:rsidRPr="00C03ACC">
              <w:rPr>
                <w:sz w:val="22"/>
                <w:szCs w:val="22"/>
              </w:rPr>
              <w:t>mjere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0C8C" w:rsidRPr="00C03ACC" w:rsidRDefault="00E70C8C" w:rsidP="00790AF2">
            <w:pPr>
              <w:shd w:val="clear" w:color="auto" w:fill="FFFFFF"/>
              <w:rPr>
                <w:sz w:val="22"/>
                <w:szCs w:val="22"/>
              </w:rPr>
            </w:pPr>
            <w:r w:rsidRPr="00C03ACC">
              <w:rPr>
                <w:spacing w:val="-2"/>
                <w:sz w:val="22"/>
                <w:szCs w:val="22"/>
              </w:rPr>
              <w:t>Količina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0C8C" w:rsidRPr="00C03ACC" w:rsidRDefault="00E70C8C" w:rsidP="00790AF2">
            <w:pPr>
              <w:shd w:val="clear" w:color="auto" w:fill="FFFFFF"/>
              <w:spacing w:line="274" w:lineRule="exact"/>
              <w:jc w:val="center"/>
              <w:rPr>
                <w:sz w:val="22"/>
                <w:szCs w:val="22"/>
              </w:rPr>
            </w:pPr>
            <w:r w:rsidRPr="00C03ACC">
              <w:rPr>
                <w:sz w:val="22"/>
                <w:szCs w:val="22"/>
              </w:rPr>
              <w:t xml:space="preserve">jedinična cijena lož. ulja važeća na dan objave  </w:t>
            </w:r>
            <w:r>
              <w:rPr>
                <w:sz w:val="22"/>
                <w:szCs w:val="22"/>
              </w:rPr>
              <w:t>23</w:t>
            </w:r>
            <w:r w:rsidRPr="00C03AC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08</w:t>
            </w:r>
            <w:r w:rsidRPr="00C03ACC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7</w:t>
            </w:r>
            <w:r w:rsidRPr="00C03ACC">
              <w:rPr>
                <w:sz w:val="22"/>
                <w:szCs w:val="22"/>
              </w:rPr>
              <w:t>.</w:t>
            </w:r>
            <w:r w:rsidRPr="00C03ACC">
              <w:rPr>
                <w:spacing w:val="-1"/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C8C" w:rsidRPr="00C03ACC" w:rsidRDefault="00E70C8C" w:rsidP="00790AF2">
            <w:pPr>
              <w:shd w:val="clear" w:color="auto" w:fill="FFFFFF"/>
              <w:spacing w:line="274" w:lineRule="exact"/>
              <w:ind w:left="240" w:right="245"/>
              <w:rPr>
                <w:sz w:val="22"/>
                <w:szCs w:val="22"/>
              </w:rPr>
            </w:pPr>
            <w:r w:rsidRPr="00C03ACC">
              <w:rPr>
                <w:spacing w:val="-2"/>
                <w:sz w:val="22"/>
                <w:szCs w:val="22"/>
              </w:rPr>
              <w:t xml:space="preserve">ukoliko se odobrava popust </w:t>
            </w:r>
            <w:r w:rsidRPr="00C03ACC">
              <w:rPr>
                <w:sz w:val="22"/>
                <w:szCs w:val="22"/>
              </w:rPr>
              <w:t>naručitelju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0C8C" w:rsidRPr="00C03ACC" w:rsidRDefault="00E70C8C" w:rsidP="00790AF2">
            <w:pPr>
              <w:shd w:val="clear" w:color="auto" w:fill="FFFFFF"/>
              <w:spacing w:line="274" w:lineRule="exact"/>
              <w:jc w:val="center"/>
              <w:rPr>
                <w:sz w:val="22"/>
                <w:szCs w:val="22"/>
              </w:rPr>
            </w:pPr>
            <w:r w:rsidRPr="00C03ACC">
              <w:rPr>
                <w:spacing w:val="-2"/>
                <w:sz w:val="22"/>
                <w:szCs w:val="22"/>
              </w:rPr>
              <w:t>Jedinična</w:t>
            </w:r>
          </w:p>
          <w:p w:rsidR="00E70C8C" w:rsidRPr="00C03ACC" w:rsidRDefault="00E70C8C" w:rsidP="00790AF2">
            <w:pPr>
              <w:shd w:val="clear" w:color="auto" w:fill="FFFFFF"/>
              <w:spacing w:line="274" w:lineRule="exact"/>
              <w:jc w:val="center"/>
              <w:rPr>
                <w:sz w:val="22"/>
                <w:szCs w:val="22"/>
              </w:rPr>
            </w:pPr>
            <w:r w:rsidRPr="00C03ACC">
              <w:rPr>
                <w:sz w:val="22"/>
                <w:szCs w:val="22"/>
              </w:rPr>
              <w:t>cijena</w:t>
            </w:r>
          </w:p>
          <w:p w:rsidR="00E70C8C" w:rsidRPr="00C03ACC" w:rsidRDefault="00E70C8C" w:rsidP="00790AF2">
            <w:pPr>
              <w:shd w:val="clear" w:color="auto" w:fill="FFFFFF"/>
              <w:spacing w:line="274" w:lineRule="exact"/>
              <w:jc w:val="center"/>
              <w:rPr>
                <w:sz w:val="22"/>
                <w:szCs w:val="22"/>
              </w:rPr>
            </w:pPr>
            <w:r w:rsidRPr="00C03ACC">
              <w:rPr>
                <w:spacing w:val="-1"/>
                <w:sz w:val="22"/>
                <w:szCs w:val="22"/>
              </w:rPr>
              <w:t>ponude (=</w:t>
            </w:r>
          </w:p>
          <w:p w:rsidR="00E70C8C" w:rsidRPr="00C03ACC" w:rsidRDefault="00E70C8C" w:rsidP="00790AF2">
            <w:pPr>
              <w:shd w:val="clear" w:color="auto" w:fill="FFFFFF"/>
              <w:spacing w:line="274" w:lineRule="exact"/>
              <w:jc w:val="center"/>
              <w:rPr>
                <w:sz w:val="22"/>
                <w:szCs w:val="22"/>
              </w:rPr>
            </w:pPr>
            <w:r w:rsidRPr="00C03ACC">
              <w:rPr>
                <w:spacing w:val="-1"/>
                <w:sz w:val="22"/>
                <w:szCs w:val="22"/>
              </w:rPr>
              <w:t>stupac 5 i</w:t>
            </w:r>
          </w:p>
          <w:p w:rsidR="00E70C8C" w:rsidRPr="00C03ACC" w:rsidRDefault="00E70C8C" w:rsidP="00790AF2">
            <w:pPr>
              <w:shd w:val="clear" w:color="auto" w:fill="FFFFFF"/>
              <w:spacing w:line="274" w:lineRule="exact"/>
              <w:jc w:val="center"/>
              <w:rPr>
                <w:sz w:val="22"/>
                <w:szCs w:val="22"/>
              </w:rPr>
            </w:pPr>
            <w:r w:rsidRPr="00C03ACC">
              <w:rPr>
                <w:spacing w:val="-2"/>
                <w:sz w:val="22"/>
                <w:szCs w:val="22"/>
              </w:rPr>
              <w:t>stupac 7) u</w:t>
            </w:r>
          </w:p>
          <w:p w:rsidR="00E70C8C" w:rsidRPr="00C03ACC" w:rsidRDefault="00E70C8C" w:rsidP="00790AF2">
            <w:pPr>
              <w:shd w:val="clear" w:color="auto" w:fill="FFFFFF"/>
              <w:spacing w:line="274" w:lineRule="exact"/>
              <w:jc w:val="center"/>
              <w:rPr>
                <w:sz w:val="22"/>
                <w:szCs w:val="22"/>
              </w:rPr>
            </w:pPr>
            <w:r w:rsidRPr="00C03ACC">
              <w:rPr>
                <w:sz w:val="22"/>
                <w:szCs w:val="22"/>
              </w:rPr>
              <w:t>kunama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0C8C" w:rsidRPr="00C03ACC" w:rsidRDefault="00E70C8C" w:rsidP="00790AF2">
            <w:pPr>
              <w:shd w:val="clear" w:color="auto" w:fill="FFFFFF"/>
              <w:spacing w:line="278" w:lineRule="exact"/>
              <w:rPr>
                <w:sz w:val="22"/>
                <w:szCs w:val="22"/>
              </w:rPr>
            </w:pPr>
            <w:r w:rsidRPr="00C03ACC">
              <w:rPr>
                <w:spacing w:val="-3"/>
                <w:sz w:val="22"/>
                <w:szCs w:val="22"/>
              </w:rPr>
              <w:t xml:space="preserve">Ukupna vrijednost </w:t>
            </w:r>
            <w:r w:rsidRPr="00C03ACC">
              <w:rPr>
                <w:sz w:val="22"/>
                <w:szCs w:val="22"/>
              </w:rPr>
              <w:t>u kunama</w:t>
            </w:r>
          </w:p>
        </w:tc>
      </w:tr>
      <w:tr w:rsidR="00E70C8C" w:rsidRPr="00C03ACC" w:rsidTr="00790AF2">
        <w:trPr>
          <w:trHeight w:hRule="exact" w:val="1892"/>
        </w:trPr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C8C" w:rsidRPr="00C03ACC" w:rsidRDefault="00E70C8C" w:rsidP="00790AF2">
            <w:pPr>
              <w:rPr>
                <w:sz w:val="22"/>
                <w:szCs w:val="22"/>
              </w:rPr>
            </w:pPr>
          </w:p>
          <w:p w:rsidR="00E70C8C" w:rsidRPr="00C03ACC" w:rsidRDefault="00E70C8C" w:rsidP="00790AF2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C8C" w:rsidRPr="00C03ACC" w:rsidRDefault="00E70C8C" w:rsidP="00790AF2">
            <w:pPr>
              <w:rPr>
                <w:sz w:val="22"/>
                <w:szCs w:val="22"/>
              </w:rPr>
            </w:pPr>
          </w:p>
          <w:p w:rsidR="00E70C8C" w:rsidRPr="00C03ACC" w:rsidRDefault="00E70C8C" w:rsidP="00790AF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C8C" w:rsidRPr="00C03ACC" w:rsidRDefault="00E70C8C" w:rsidP="00790AF2">
            <w:pPr>
              <w:rPr>
                <w:sz w:val="22"/>
                <w:szCs w:val="22"/>
              </w:rPr>
            </w:pPr>
          </w:p>
          <w:p w:rsidR="00E70C8C" w:rsidRPr="00C03ACC" w:rsidRDefault="00E70C8C" w:rsidP="00790AF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C8C" w:rsidRPr="00C03ACC" w:rsidRDefault="00E70C8C" w:rsidP="00790AF2">
            <w:pPr>
              <w:rPr>
                <w:sz w:val="22"/>
                <w:szCs w:val="22"/>
              </w:rPr>
            </w:pPr>
          </w:p>
          <w:p w:rsidR="00E70C8C" w:rsidRPr="00C03ACC" w:rsidRDefault="00E70C8C" w:rsidP="00790AF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C8C" w:rsidRPr="00C03ACC" w:rsidRDefault="00E70C8C" w:rsidP="00790AF2">
            <w:pPr>
              <w:rPr>
                <w:sz w:val="22"/>
                <w:szCs w:val="22"/>
              </w:rPr>
            </w:pPr>
          </w:p>
          <w:p w:rsidR="00E70C8C" w:rsidRPr="00C03ACC" w:rsidRDefault="00E70C8C" w:rsidP="00790AF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C8C" w:rsidRPr="00C03ACC" w:rsidRDefault="00E70C8C" w:rsidP="00790AF2">
            <w:pPr>
              <w:shd w:val="clear" w:color="auto" w:fill="FFFFFF"/>
              <w:spacing w:line="274" w:lineRule="exact"/>
              <w:jc w:val="center"/>
              <w:rPr>
                <w:sz w:val="22"/>
                <w:szCs w:val="22"/>
              </w:rPr>
            </w:pPr>
            <w:r w:rsidRPr="00C03ACC">
              <w:rPr>
                <w:spacing w:val="-1"/>
                <w:sz w:val="22"/>
                <w:szCs w:val="22"/>
              </w:rPr>
              <w:t xml:space="preserve">Odobreni popust </w:t>
            </w:r>
            <w:r w:rsidRPr="00C03ACC">
              <w:rPr>
                <w:spacing w:val="-3"/>
                <w:sz w:val="22"/>
                <w:szCs w:val="22"/>
              </w:rPr>
              <w:t>u postotku (%) od</w:t>
            </w:r>
          </w:p>
          <w:p w:rsidR="00E70C8C" w:rsidRPr="00C03ACC" w:rsidRDefault="00E70C8C" w:rsidP="00790AF2">
            <w:pPr>
              <w:shd w:val="clear" w:color="auto" w:fill="FFFFFF"/>
              <w:spacing w:line="274" w:lineRule="exact"/>
              <w:jc w:val="center"/>
              <w:rPr>
                <w:sz w:val="22"/>
                <w:szCs w:val="22"/>
              </w:rPr>
            </w:pPr>
            <w:r w:rsidRPr="00C03ACC">
              <w:rPr>
                <w:sz w:val="22"/>
                <w:szCs w:val="22"/>
              </w:rPr>
              <w:t xml:space="preserve">jedinične </w:t>
            </w:r>
            <w:r w:rsidRPr="00C03ACC">
              <w:rPr>
                <w:spacing w:val="-3"/>
                <w:sz w:val="22"/>
                <w:szCs w:val="22"/>
              </w:rPr>
              <w:t>ponudbene cijene</w:t>
            </w:r>
          </w:p>
          <w:p w:rsidR="00E70C8C" w:rsidRPr="00C03ACC" w:rsidRDefault="00E70C8C" w:rsidP="00790AF2">
            <w:pPr>
              <w:shd w:val="clear" w:color="auto" w:fill="FFFFFF"/>
              <w:spacing w:line="274" w:lineRule="exact"/>
              <w:jc w:val="center"/>
              <w:rPr>
                <w:sz w:val="22"/>
                <w:szCs w:val="22"/>
              </w:rPr>
            </w:pPr>
            <w:r w:rsidRPr="00C03ACC">
              <w:rPr>
                <w:sz w:val="22"/>
                <w:szCs w:val="22"/>
              </w:rPr>
              <w:t xml:space="preserve">loživog ulja </w:t>
            </w:r>
            <w:r w:rsidRPr="00C03ACC">
              <w:rPr>
                <w:spacing w:val="-2"/>
                <w:sz w:val="22"/>
                <w:szCs w:val="22"/>
              </w:rPr>
              <w:t>ekstra lakog prije</w:t>
            </w:r>
          </w:p>
          <w:p w:rsidR="00E70C8C" w:rsidRPr="00C03ACC" w:rsidRDefault="00E70C8C" w:rsidP="00790AF2">
            <w:pPr>
              <w:shd w:val="clear" w:color="auto" w:fill="FFFFFF"/>
              <w:spacing w:line="274" w:lineRule="exact"/>
              <w:jc w:val="center"/>
              <w:rPr>
                <w:sz w:val="22"/>
                <w:szCs w:val="22"/>
              </w:rPr>
            </w:pPr>
            <w:r w:rsidRPr="00C03ACC">
              <w:rPr>
                <w:sz w:val="22"/>
                <w:szCs w:val="22"/>
              </w:rPr>
              <w:t>odobrenog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C8C" w:rsidRPr="00C03ACC" w:rsidRDefault="00E70C8C" w:rsidP="00790AF2">
            <w:pPr>
              <w:shd w:val="clear" w:color="auto" w:fill="FFFFFF"/>
              <w:spacing w:line="274" w:lineRule="exact"/>
              <w:jc w:val="center"/>
              <w:rPr>
                <w:sz w:val="22"/>
                <w:szCs w:val="22"/>
              </w:rPr>
            </w:pPr>
            <w:r w:rsidRPr="00C03ACC">
              <w:rPr>
                <w:spacing w:val="-3"/>
                <w:sz w:val="22"/>
                <w:szCs w:val="22"/>
              </w:rPr>
              <w:t>Odobreni popust</w:t>
            </w:r>
            <w:r>
              <w:rPr>
                <w:spacing w:val="-3"/>
                <w:sz w:val="22"/>
                <w:szCs w:val="22"/>
              </w:rPr>
              <w:t xml:space="preserve"> u</w:t>
            </w:r>
          </w:p>
          <w:p w:rsidR="00E70C8C" w:rsidRPr="00C03ACC" w:rsidRDefault="00E70C8C" w:rsidP="00790AF2">
            <w:pPr>
              <w:shd w:val="clear" w:color="auto" w:fill="FFFFFF"/>
              <w:spacing w:line="274" w:lineRule="exact"/>
              <w:jc w:val="center"/>
              <w:rPr>
                <w:sz w:val="22"/>
                <w:szCs w:val="22"/>
              </w:rPr>
            </w:pPr>
            <w:r w:rsidRPr="00C03ACC">
              <w:rPr>
                <w:spacing w:val="-1"/>
                <w:sz w:val="22"/>
                <w:szCs w:val="22"/>
              </w:rPr>
              <w:t>kunama po litri</w:t>
            </w:r>
          </w:p>
          <w:p w:rsidR="00E70C8C" w:rsidRPr="00C03ACC" w:rsidRDefault="00E70C8C" w:rsidP="00790AF2">
            <w:pPr>
              <w:shd w:val="clear" w:color="auto" w:fill="FFFFFF"/>
              <w:spacing w:line="274" w:lineRule="exact"/>
              <w:jc w:val="center"/>
              <w:rPr>
                <w:sz w:val="22"/>
                <w:szCs w:val="22"/>
              </w:rPr>
            </w:pPr>
            <w:r w:rsidRPr="00C03ACC">
              <w:rPr>
                <w:sz w:val="22"/>
                <w:szCs w:val="22"/>
              </w:rPr>
              <w:t>loživog ulja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C8C" w:rsidRPr="00C03ACC" w:rsidRDefault="00E70C8C" w:rsidP="00790AF2">
            <w:pPr>
              <w:shd w:val="clear" w:color="auto" w:fill="FFFFFF"/>
              <w:spacing w:line="274" w:lineRule="exact"/>
              <w:jc w:val="center"/>
              <w:rPr>
                <w:sz w:val="22"/>
                <w:szCs w:val="22"/>
              </w:rPr>
            </w:pPr>
          </w:p>
          <w:p w:rsidR="00E70C8C" w:rsidRPr="00C03ACC" w:rsidRDefault="00E70C8C" w:rsidP="00790AF2">
            <w:pPr>
              <w:shd w:val="clear" w:color="auto" w:fill="FFFFFF"/>
              <w:spacing w:line="274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C8C" w:rsidRPr="00C03ACC" w:rsidRDefault="00E70C8C" w:rsidP="00790AF2">
            <w:pPr>
              <w:shd w:val="clear" w:color="auto" w:fill="FFFFFF"/>
              <w:spacing w:line="274" w:lineRule="exact"/>
              <w:jc w:val="center"/>
              <w:rPr>
                <w:sz w:val="22"/>
                <w:szCs w:val="22"/>
              </w:rPr>
            </w:pPr>
          </w:p>
          <w:p w:rsidR="00E70C8C" w:rsidRPr="00C03ACC" w:rsidRDefault="00E70C8C" w:rsidP="00790AF2">
            <w:pPr>
              <w:shd w:val="clear" w:color="auto" w:fill="FFFFFF"/>
              <w:spacing w:line="274" w:lineRule="exact"/>
              <w:jc w:val="center"/>
              <w:rPr>
                <w:sz w:val="22"/>
                <w:szCs w:val="22"/>
              </w:rPr>
            </w:pPr>
          </w:p>
        </w:tc>
      </w:tr>
      <w:tr w:rsidR="00E70C8C" w:rsidRPr="00C03ACC" w:rsidTr="00790AF2">
        <w:trPr>
          <w:trHeight w:hRule="exact" w:val="1203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C8C" w:rsidRPr="00C03ACC" w:rsidRDefault="00E70C8C" w:rsidP="00790AF2">
            <w:pPr>
              <w:shd w:val="clear" w:color="auto" w:fill="FFFFFF"/>
              <w:spacing w:line="274" w:lineRule="exact"/>
              <w:ind w:left="86" w:right="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GRAD BAKAR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C8C" w:rsidRPr="00C03ACC" w:rsidRDefault="00E70C8C" w:rsidP="00790AF2">
            <w:pPr>
              <w:shd w:val="clear" w:color="auto" w:fill="FFFFFF"/>
              <w:spacing w:line="269" w:lineRule="exact"/>
              <w:rPr>
                <w:sz w:val="22"/>
                <w:szCs w:val="22"/>
              </w:rPr>
            </w:pPr>
            <w:r w:rsidRPr="00C03ACC">
              <w:rPr>
                <w:sz w:val="22"/>
                <w:szCs w:val="22"/>
              </w:rPr>
              <w:t>Loživo ulje EURO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C8C" w:rsidRPr="00C03ACC" w:rsidRDefault="00E70C8C" w:rsidP="00790AF2">
            <w:pPr>
              <w:shd w:val="clear" w:color="auto" w:fill="FFFFFF"/>
              <w:ind w:left="264"/>
              <w:rPr>
                <w:sz w:val="22"/>
                <w:szCs w:val="22"/>
              </w:rPr>
            </w:pPr>
            <w:r w:rsidRPr="00C03ACC">
              <w:rPr>
                <w:sz w:val="22"/>
                <w:szCs w:val="22"/>
              </w:rPr>
              <w:t>litra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C8C" w:rsidRPr="00C03ACC" w:rsidRDefault="00E70C8C" w:rsidP="00790AF2">
            <w:pPr>
              <w:shd w:val="clear" w:color="auto" w:fill="FFFFFF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28.5</w:t>
            </w:r>
            <w:r w:rsidRPr="00C03ACC">
              <w:rPr>
                <w:b/>
                <w:sz w:val="22"/>
                <w:szCs w:val="22"/>
              </w:rPr>
              <w:t>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C8C" w:rsidRPr="00C03ACC" w:rsidRDefault="00E70C8C" w:rsidP="00790AF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C8C" w:rsidRPr="00C03ACC" w:rsidRDefault="00E70C8C" w:rsidP="00790AF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C8C" w:rsidRPr="00C03ACC" w:rsidRDefault="00E70C8C" w:rsidP="00790AF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C8C" w:rsidRPr="00C03ACC" w:rsidRDefault="00E70C8C" w:rsidP="00790AF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C8C" w:rsidRPr="00C03ACC" w:rsidRDefault="00E70C8C" w:rsidP="00790AF2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E70C8C" w:rsidRPr="00C03ACC" w:rsidTr="00790AF2">
        <w:trPr>
          <w:trHeight w:hRule="exact" w:val="380"/>
        </w:trPr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E70C8C" w:rsidRPr="00C03ACC" w:rsidRDefault="00E70C8C" w:rsidP="00790AF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6945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C8C" w:rsidRPr="00C03ACC" w:rsidRDefault="00E70C8C" w:rsidP="00790AF2">
            <w:pPr>
              <w:shd w:val="clear" w:color="auto" w:fill="FFFFFF"/>
              <w:rPr>
                <w:sz w:val="22"/>
                <w:szCs w:val="22"/>
              </w:rPr>
            </w:pPr>
            <w:r w:rsidRPr="00C03ACC">
              <w:rPr>
                <w:b/>
                <w:bCs/>
                <w:sz w:val="22"/>
                <w:szCs w:val="22"/>
              </w:rPr>
              <w:t>CIJENA PONUDE ZA UKUPNU KOLIČINU (</w:t>
            </w:r>
            <w:r>
              <w:rPr>
                <w:b/>
                <w:bCs/>
                <w:sz w:val="22"/>
                <w:szCs w:val="22"/>
              </w:rPr>
              <w:t>28.5</w:t>
            </w:r>
            <w:r w:rsidRPr="00C03ACC">
              <w:rPr>
                <w:b/>
                <w:bCs/>
                <w:sz w:val="22"/>
                <w:szCs w:val="22"/>
              </w:rPr>
              <w:t>00 LITARA)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C8C" w:rsidRPr="00C03ACC" w:rsidRDefault="00E70C8C" w:rsidP="00790AF2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E70C8C" w:rsidRPr="00C03ACC" w:rsidTr="00790AF2">
        <w:trPr>
          <w:trHeight w:hRule="exact" w:val="337"/>
        </w:trPr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E70C8C" w:rsidRPr="00C03ACC" w:rsidRDefault="00E70C8C" w:rsidP="00790AF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6945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C8C" w:rsidRPr="00C03ACC" w:rsidRDefault="00E70C8C" w:rsidP="00790AF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C03ACC">
              <w:rPr>
                <w:b/>
                <w:bCs/>
                <w:sz w:val="22"/>
                <w:szCs w:val="22"/>
              </w:rPr>
              <w:t>PDV 25 %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C8C" w:rsidRPr="00C03ACC" w:rsidRDefault="00E70C8C" w:rsidP="00790AF2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E70C8C" w:rsidRPr="00C03ACC" w:rsidTr="00790AF2">
        <w:trPr>
          <w:trHeight w:hRule="exact" w:val="342"/>
        </w:trPr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E70C8C" w:rsidRPr="00C03ACC" w:rsidRDefault="00E70C8C" w:rsidP="00790AF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6945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C8C" w:rsidRPr="00C03ACC" w:rsidRDefault="00E70C8C" w:rsidP="00790AF2">
            <w:pPr>
              <w:shd w:val="clear" w:color="auto" w:fill="FFFFFF"/>
              <w:rPr>
                <w:sz w:val="22"/>
                <w:szCs w:val="22"/>
              </w:rPr>
            </w:pPr>
            <w:r w:rsidRPr="00C03ACC">
              <w:rPr>
                <w:b/>
                <w:bCs/>
                <w:sz w:val="22"/>
                <w:szCs w:val="22"/>
              </w:rPr>
              <w:t>UKUPNA  CIJENA  PONUDE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C8C" w:rsidRPr="00C03ACC" w:rsidRDefault="00E70C8C" w:rsidP="00790AF2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</w:tbl>
    <w:p w:rsidR="00E70C8C" w:rsidRPr="00C03ACC" w:rsidRDefault="00E70C8C" w:rsidP="00E70C8C">
      <w:pPr>
        <w:rPr>
          <w:sz w:val="22"/>
          <w:szCs w:val="22"/>
        </w:rPr>
      </w:pPr>
    </w:p>
    <w:p w:rsidR="00E70C8C" w:rsidRPr="00C03ACC" w:rsidRDefault="00E70C8C" w:rsidP="00E70C8C">
      <w:pPr>
        <w:shd w:val="clear" w:color="auto" w:fill="FFFFFF"/>
        <w:ind w:left="10"/>
        <w:rPr>
          <w:sz w:val="22"/>
          <w:szCs w:val="22"/>
        </w:rPr>
      </w:pPr>
      <w:r w:rsidRPr="00C03ACC">
        <w:rPr>
          <w:b/>
          <w:bCs/>
          <w:sz w:val="22"/>
          <w:szCs w:val="22"/>
        </w:rPr>
        <w:t xml:space="preserve">Cijena lož ulja ekstra lakog je promjenjiva i računa se tako da se od cijene loživog ulja ekstra lakog prije Odobrenog  popusta utvrđene prema Zakonu o </w:t>
      </w:r>
      <w:r>
        <w:rPr>
          <w:b/>
          <w:bCs/>
          <w:sz w:val="22"/>
          <w:szCs w:val="22"/>
        </w:rPr>
        <w:t>tržištu nafte</w:t>
      </w:r>
      <w:r w:rsidRPr="00C03ACC">
        <w:rPr>
          <w:b/>
          <w:bCs/>
          <w:sz w:val="22"/>
          <w:szCs w:val="22"/>
        </w:rPr>
        <w:t xml:space="preserve"> i naftnim derivatima /N.N.19/14</w:t>
      </w:r>
      <w:r>
        <w:rPr>
          <w:b/>
          <w:bCs/>
          <w:sz w:val="22"/>
          <w:szCs w:val="22"/>
        </w:rPr>
        <w:t xml:space="preserve"> i 73/17</w:t>
      </w:r>
      <w:r w:rsidRPr="00C03ACC">
        <w:rPr>
          <w:b/>
          <w:bCs/>
          <w:sz w:val="22"/>
          <w:szCs w:val="22"/>
        </w:rPr>
        <w:t>/</w:t>
      </w:r>
      <w:r w:rsidRPr="00C03ACC">
        <w:rPr>
          <w:b/>
          <w:bCs/>
          <w:spacing w:val="-1"/>
          <w:sz w:val="22"/>
          <w:szCs w:val="22"/>
        </w:rPr>
        <w:t xml:space="preserve"> oduzme odobreni popust, koji je u </w:t>
      </w:r>
      <w:r w:rsidRPr="00C03ACC">
        <w:rPr>
          <w:b/>
          <w:bCs/>
          <w:spacing w:val="-1"/>
          <w:sz w:val="22"/>
          <w:szCs w:val="22"/>
          <w:u w:val="single"/>
        </w:rPr>
        <w:t xml:space="preserve">postotku </w:t>
      </w:r>
      <w:r w:rsidRPr="00C03ACC">
        <w:rPr>
          <w:b/>
          <w:bCs/>
          <w:sz w:val="22"/>
          <w:szCs w:val="22"/>
          <w:u w:val="single"/>
        </w:rPr>
        <w:t>(%)</w:t>
      </w:r>
      <w:r w:rsidRPr="00C03ACC">
        <w:rPr>
          <w:b/>
          <w:bCs/>
          <w:sz w:val="22"/>
          <w:szCs w:val="22"/>
        </w:rPr>
        <w:t xml:space="preserve"> od jedinične ponudbene cijene loživog ulja ekstra lakog prije odobrenog popusta </w:t>
      </w:r>
      <w:r w:rsidRPr="00554035">
        <w:rPr>
          <w:b/>
          <w:bCs/>
          <w:sz w:val="22"/>
          <w:szCs w:val="22"/>
          <w:u w:val="single"/>
        </w:rPr>
        <w:t>nepromjenjiv</w:t>
      </w:r>
      <w:r w:rsidRPr="00C03ACC">
        <w:rPr>
          <w:b/>
          <w:bCs/>
          <w:sz w:val="22"/>
          <w:szCs w:val="22"/>
        </w:rPr>
        <w:t xml:space="preserve"> za cijelo vrijeme važenja ugovora</w:t>
      </w:r>
      <w:r w:rsidRPr="00C03ACC">
        <w:rPr>
          <w:sz w:val="22"/>
          <w:szCs w:val="22"/>
        </w:rPr>
        <w:t>.</w:t>
      </w:r>
    </w:p>
    <w:p w:rsidR="00E70C8C" w:rsidRPr="00C03ACC" w:rsidRDefault="00E70C8C" w:rsidP="00E70C8C">
      <w:pPr>
        <w:shd w:val="clear" w:color="auto" w:fill="FFFFFF"/>
        <w:ind w:left="10"/>
        <w:rPr>
          <w:sz w:val="22"/>
          <w:szCs w:val="22"/>
        </w:rPr>
      </w:pPr>
    </w:p>
    <w:p w:rsidR="00E70C8C" w:rsidRPr="00C03ACC" w:rsidRDefault="00E70C8C" w:rsidP="00E70C8C">
      <w:pPr>
        <w:shd w:val="clear" w:color="auto" w:fill="FFFFFF"/>
        <w:ind w:left="10"/>
        <w:rPr>
          <w:sz w:val="22"/>
          <w:szCs w:val="22"/>
        </w:rPr>
      </w:pPr>
    </w:p>
    <w:p w:rsidR="00E70C8C" w:rsidRPr="00C03ACC" w:rsidRDefault="00E70C8C" w:rsidP="00E70C8C">
      <w:pPr>
        <w:shd w:val="clear" w:color="auto" w:fill="FFFFFF"/>
        <w:ind w:left="10"/>
        <w:rPr>
          <w:sz w:val="22"/>
          <w:szCs w:val="22"/>
        </w:rPr>
      </w:pPr>
    </w:p>
    <w:p w:rsidR="00E70C8C" w:rsidRPr="00C03ACC" w:rsidRDefault="00E70C8C" w:rsidP="00E70C8C">
      <w:pPr>
        <w:shd w:val="clear" w:color="auto" w:fill="FFFFFF"/>
        <w:ind w:left="10"/>
        <w:rPr>
          <w:sz w:val="22"/>
          <w:szCs w:val="22"/>
        </w:rPr>
      </w:pPr>
    </w:p>
    <w:p w:rsidR="00E70C8C" w:rsidRPr="00C03ACC" w:rsidRDefault="00E70C8C" w:rsidP="00E70C8C">
      <w:pPr>
        <w:shd w:val="clear" w:color="auto" w:fill="FFFFFF"/>
        <w:ind w:left="10"/>
        <w:rPr>
          <w:sz w:val="22"/>
          <w:szCs w:val="22"/>
        </w:rPr>
      </w:pPr>
      <w:r w:rsidRPr="00C03ACC">
        <w:rPr>
          <w:sz w:val="22"/>
          <w:szCs w:val="22"/>
        </w:rPr>
        <w:t>____________________________      M. P.      _________________________________</w:t>
      </w:r>
      <w:r w:rsidRPr="00C03ACC">
        <w:rPr>
          <w:sz w:val="22"/>
          <w:szCs w:val="22"/>
        </w:rPr>
        <w:br/>
      </w:r>
      <w:r w:rsidRPr="00C03ACC">
        <w:rPr>
          <w:spacing w:val="-2"/>
          <w:sz w:val="22"/>
          <w:szCs w:val="22"/>
        </w:rPr>
        <w:t>(Mjesto i datum)</w:t>
      </w:r>
      <w:r w:rsidRPr="00C03ACC">
        <w:rPr>
          <w:rFonts w:ascii="Arial" w:cs="Arial"/>
          <w:sz w:val="22"/>
          <w:szCs w:val="22"/>
        </w:rPr>
        <w:tab/>
        <w:t xml:space="preserve">                                     </w:t>
      </w:r>
      <w:r w:rsidRPr="00C03ACC">
        <w:rPr>
          <w:spacing w:val="-1"/>
          <w:sz w:val="22"/>
          <w:szCs w:val="22"/>
        </w:rPr>
        <w:t>(čitko ime i prezime ovlaštene osobe</w:t>
      </w:r>
    </w:p>
    <w:p w:rsidR="00E70C8C" w:rsidRPr="00C03ACC" w:rsidRDefault="00E70C8C" w:rsidP="00E70C8C">
      <w:pPr>
        <w:shd w:val="clear" w:color="auto" w:fill="FFFFFF"/>
        <w:rPr>
          <w:sz w:val="22"/>
          <w:szCs w:val="22"/>
        </w:rPr>
      </w:pPr>
      <w:r w:rsidRPr="00C03ACC">
        <w:rPr>
          <w:sz w:val="22"/>
          <w:szCs w:val="22"/>
        </w:rPr>
        <w:t xml:space="preserve">                                                                                       gospodarskog subjekta)</w:t>
      </w:r>
    </w:p>
    <w:p w:rsidR="00E70C8C" w:rsidRDefault="00E70C8C" w:rsidP="00E70C8C">
      <w:pPr>
        <w:tabs>
          <w:tab w:val="left" w:pos="6009"/>
        </w:tabs>
      </w:pPr>
    </w:p>
    <w:p w:rsidR="00E70C8C" w:rsidRDefault="00E70C8C" w:rsidP="00E70C8C">
      <w:pPr>
        <w:tabs>
          <w:tab w:val="left" w:pos="6009"/>
        </w:tabs>
      </w:pPr>
    </w:p>
    <w:p w:rsidR="00E70C8C" w:rsidRDefault="00E70C8C" w:rsidP="00E70C8C">
      <w:pPr>
        <w:tabs>
          <w:tab w:val="left" w:pos="6009"/>
        </w:tabs>
      </w:pPr>
    </w:p>
    <w:p w:rsidR="00E70C8C" w:rsidRDefault="00E70C8C" w:rsidP="00E70C8C">
      <w:pPr>
        <w:tabs>
          <w:tab w:val="left" w:pos="6009"/>
        </w:tabs>
      </w:pPr>
    </w:p>
    <w:p w:rsidR="00E70C8C" w:rsidRDefault="00E70C8C" w:rsidP="00E70C8C">
      <w:pPr>
        <w:tabs>
          <w:tab w:val="left" w:pos="6009"/>
        </w:tabs>
      </w:pPr>
    </w:p>
    <w:p w:rsidR="00E70C8C" w:rsidRDefault="00E70C8C" w:rsidP="00E70C8C">
      <w:pPr>
        <w:tabs>
          <w:tab w:val="left" w:pos="6009"/>
        </w:tabs>
      </w:pPr>
    </w:p>
    <w:p w:rsidR="00E70C8C" w:rsidRDefault="00E70C8C" w:rsidP="00E70C8C">
      <w:pPr>
        <w:tabs>
          <w:tab w:val="left" w:pos="6009"/>
        </w:tabs>
      </w:pPr>
    </w:p>
    <w:p w:rsidR="00E70C8C" w:rsidRDefault="00E70C8C" w:rsidP="00E70C8C">
      <w:pPr>
        <w:tabs>
          <w:tab w:val="left" w:pos="6009"/>
        </w:tabs>
      </w:pPr>
    </w:p>
    <w:p w:rsidR="00E70C8C" w:rsidRDefault="00E70C8C" w:rsidP="00E70C8C">
      <w:pPr>
        <w:tabs>
          <w:tab w:val="left" w:pos="6009"/>
        </w:tabs>
      </w:pPr>
    </w:p>
    <w:p w:rsidR="00E70C8C" w:rsidRDefault="00E70C8C" w:rsidP="00E70C8C">
      <w:pPr>
        <w:tabs>
          <w:tab w:val="left" w:pos="6009"/>
        </w:tabs>
      </w:pPr>
    </w:p>
    <w:p w:rsidR="00E70C8C" w:rsidRDefault="00E70C8C" w:rsidP="00E70C8C">
      <w:pPr>
        <w:tabs>
          <w:tab w:val="left" w:pos="6009"/>
        </w:tabs>
      </w:pPr>
    </w:p>
    <w:p w:rsidR="008536A7" w:rsidRDefault="008536A7"/>
    <w:sectPr w:rsidR="008536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9658F6"/>
    <w:multiLevelType w:val="hybridMultilevel"/>
    <w:tmpl w:val="BDB66192"/>
    <w:lvl w:ilvl="0" w:tplc="11CC2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F0808FB"/>
    <w:multiLevelType w:val="multilevel"/>
    <w:tmpl w:val="D58AC0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B13"/>
    <w:rsid w:val="008536A7"/>
    <w:rsid w:val="00911B13"/>
    <w:rsid w:val="00A242B0"/>
    <w:rsid w:val="00C61336"/>
    <w:rsid w:val="00E2732D"/>
    <w:rsid w:val="00E70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5675C9-BD38-4482-9DA3-28FF1984E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1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133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unhideWhenUsed/>
    <w:rsid w:val="00C613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akar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865</Words>
  <Characters>4935</Characters>
  <Application>Microsoft Office Word</Application>
  <DocSecurity>0</DocSecurity>
  <Lines>41</Lines>
  <Paragraphs>11</Paragraphs>
  <ScaleCrop>false</ScaleCrop>
  <Company/>
  <LinksUpToDate>false</LinksUpToDate>
  <CharactersWithSpaces>5789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 Vidas</dc:creator>
  <cp:keywords/>
  <dc:description/>
  <cp:lastModifiedBy>Davor Vidas</cp:lastModifiedBy>
  <cp:revision>4</cp:revision>
  <dcterms:created xsi:type="dcterms:W3CDTF">2016-07-05T07:47:00Z</dcterms:created>
  <dcterms:modified xsi:type="dcterms:W3CDTF">2017-08-23T07:27:00Z</dcterms:modified>
</cp:coreProperties>
</file>