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4B377" w14:textId="77777777" w:rsidR="00DB711E" w:rsidRPr="0040049A" w:rsidRDefault="00DB711E" w:rsidP="00DB711E">
      <w:pPr>
        <w:spacing w:after="0"/>
        <w:jc w:val="center"/>
        <w:rPr>
          <w:b/>
        </w:rPr>
      </w:pPr>
      <w:r w:rsidRPr="0040049A">
        <w:rPr>
          <w:b/>
        </w:rPr>
        <w:t>Opis poslova i podaci o plaći</w:t>
      </w:r>
    </w:p>
    <w:p w14:paraId="41E5A403" w14:textId="77777777" w:rsidR="00DB711E" w:rsidRPr="0040049A" w:rsidRDefault="00DB711E" w:rsidP="00DB711E">
      <w:pPr>
        <w:spacing w:after="0"/>
        <w:jc w:val="center"/>
        <w:rPr>
          <w:b/>
        </w:rPr>
      </w:pPr>
      <w:r w:rsidRPr="0040049A">
        <w:rPr>
          <w:b/>
        </w:rPr>
        <w:t xml:space="preserve">REFERENT </w:t>
      </w:r>
      <w:r>
        <w:rPr>
          <w:b/>
        </w:rPr>
        <w:t>–</w:t>
      </w:r>
      <w:r w:rsidRPr="0040049A">
        <w:rPr>
          <w:b/>
        </w:rPr>
        <w:t xml:space="preserve"> KOMUNALNI</w:t>
      </w:r>
      <w:r>
        <w:rPr>
          <w:b/>
        </w:rPr>
        <w:t xml:space="preserve"> I PROMETNI</w:t>
      </w:r>
      <w:r w:rsidRPr="0040049A">
        <w:rPr>
          <w:b/>
        </w:rPr>
        <w:t xml:space="preserve"> REDAR</w:t>
      </w:r>
    </w:p>
    <w:p w14:paraId="21D1E161" w14:textId="77777777" w:rsidR="00DB711E" w:rsidRPr="0040049A" w:rsidRDefault="00DB711E" w:rsidP="00DB711E">
      <w:pPr>
        <w:spacing w:after="0"/>
        <w:jc w:val="center"/>
        <w:rPr>
          <w:b/>
        </w:rPr>
      </w:pPr>
    </w:p>
    <w:p w14:paraId="0BC01B5C" w14:textId="77777777" w:rsidR="00DB711E" w:rsidRPr="0040049A" w:rsidRDefault="00DB711E" w:rsidP="00DB711E">
      <w:pPr>
        <w:spacing w:after="0"/>
        <w:jc w:val="both"/>
        <w:rPr>
          <w:b/>
          <w:u w:val="single"/>
        </w:rPr>
      </w:pPr>
    </w:p>
    <w:p w14:paraId="63E65915" w14:textId="77777777" w:rsidR="00DB711E" w:rsidRPr="0040049A" w:rsidRDefault="00DB711E" w:rsidP="00DB711E">
      <w:pPr>
        <w:spacing w:after="0"/>
        <w:jc w:val="both"/>
        <w:rPr>
          <w:b/>
          <w:u w:val="single"/>
        </w:rPr>
      </w:pPr>
    </w:p>
    <w:p w14:paraId="16F47178" w14:textId="77777777" w:rsidR="00DB711E" w:rsidRPr="0040049A" w:rsidRDefault="00DB711E" w:rsidP="00DB711E">
      <w:pPr>
        <w:spacing w:after="0"/>
        <w:jc w:val="both"/>
        <w:rPr>
          <w:b/>
          <w:u w:val="single"/>
        </w:rPr>
      </w:pPr>
      <w:r w:rsidRPr="0040049A">
        <w:rPr>
          <w:b/>
          <w:u w:val="single"/>
        </w:rPr>
        <w:t>Potrebno stručno znanje:</w:t>
      </w:r>
    </w:p>
    <w:p w14:paraId="3AB1BF38" w14:textId="77777777" w:rsidR="00DB711E" w:rsidRPr="0040049A" w:rsidRDefault="00DB711E" w:rsidP="00DB711E">
      <w:pPr>
        <w:spacing w:after="0"/>
        <w:jc w:val="both"/>
        <w:rPr>
          <w:bCs/>
        </w:rPr>
      </w:pPr>
      <w:r w:rsidRPr="0040049A">
        <w:rPr>
          <w:bCs/>
        </w:rPr>
        <w:t>Četverogodišnje strukovno srednjoškolsko obrazovanje ili završena gimnazija, položen vozački ispit B kategorije</w:t>
      </w:r>
      <w:r>
        <w:rPr>
          <w:bCs/>
        </w:rPr>
        <w:t>, završen program stručnog osposobljavanja za obavljanje poslova prometnog redara,</w:t>
      </w:r>
      <w:r w:rsidRPr="0040049A">
        <w:rPr>
          <w:bCs/>
        </w:rPr>
        <w:t xml:space="preserve"> najmanje jedna godina radnog iskustva na odgovarajućim poslovima</w:t>
      </w:r>
      <w:r>
        <w:rPr>
          <w:bCs/>
        </w:rPr>
        <w:t>, zdravstvena sposobnost za obavljanje poslova prometnog redara.</w:t>
      </w:r>
    </w:p>
    <w:p w14:paraId="50018AC7" w14:textId="77777777" w:rsidR="00DB711E" w:rsidRPr="0040049A" w:rsidRDefault="00DB711E" w:rsidP="00DB711E">
      <w:pPr>
        <w:spacing w:after="0"/>
        <w:jc w:val="both"/>
        <w:rPr>
          <w:b/>
        </w:rPr>
      </w:pPr>
    </w:p>
    <w:p w14:paraId="6635E06A" w14:textId="77777777" w:rsidR="00DB711E" w:rsidRPr="0040049A" w:rsidRDefault="00DB711E" w:rsidP="00DB711E">
      <w:pPr>
        <w:spacing w:after="0"/>
        <w:jc w:val="both"/>
        <w:rPr>
          <w:b/>
        </w:rPr>
      </w:pPr>
    </w:p>
    <w:p w14:paraId="3BEF2078" w14:textId="77777777" w:rsidR="00DB711E" w:rsidRPr="0040049A" w:rsidRDefault="00DB711E" w:rsidP="00DB711E">
      <w:pPr>
        <w:spacing w:after="0"/>
        <w:jc w:val="both"/>
        <w:rPr>
          <w:b/>
          <w:u w:val="single"/>
        </w:rPr>
      </w:pPr>
      <w:r w:rsidRPr="0040049A">
        <w:rPr>
          <w:b/>
          <w:u w:val="single"/>
        </w:rPr>
        <w:t>Opis poslova:</w:t>
      </w:r>
    </w:p>
    <w:p w14:paraId="5FBD6CE4" w14:textId="77777777" w:rsidR="00DB711E" w:rsidRPr="0040049A" w:rsidRDefault="00DB711E" w:rsidP="00DB711E">
      <w:pPr>
        <w:spacing w:after="0"/>
        <w:jc w:val="both"/>
      </w:pP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DB711E" w:rsidRPr="00E24199" w14:paraId="3F2087A7" w14:textId="77777777" w:rsidTr="00973133">
        <w:trPr>
          <w:trHeight w:val="288"/>
        </w:trPr>
        <w:tc>
          <w:tcPr>
            <w:tcW w:w="9214" w:type="dxa"/>
            <w:vAlign w:val="center"/>
            <w:hideMark/>
          </w:tcPr>
          <w:p w14:paraId="010743BE" w14:textId="77777777" w:rsidR="00DB711E" w:rsidRPr="0040049A" w:rsidRDefault="00DB711E" w:rsidP="0097313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Provodi Odluku o komunalnom redu te ostale akte kojima je propisana nadležnost komunalnog redara</w:t>
            </w:r>
          </w:p>
          <w:p w14:paraId="0EBE8C7E" w14:textId="77777777" w:rsidR="00DB711E" w:rsidRPr="0040049A" w:rsidRDefault="00DB711E" w:rsidP="0097313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Vodi upravne postupke i rješava u upravnim stvarima u postupku nadzora nad provedbom odluke o komunalnom redu</w:t>
            </w:r>
          </w:p>
        </w:tc>
      </w:tr>
      <w:tr w:rsidR="00DB711E" w:rsidRPr="00E24199" w14:paraId="36200F81" w14:textId="77777777" w:rsidTr="00973133">
        <w:trPr>
          <w:trHeight w:val="288"/>
        </w:trPr>
        <w:tc>
          <w:tcPr>
            <w:tcW w:w="9214" w:type="dxa"/>
            <w:vAlign w:val="center"/>
            <w:hideMark/>
          </w:tcPr>
          <w:p w14:paraId="5E00FAC1" w14:textId="77777777" w:rsidR="00DB711E" w:rsidRPr="0040049A" w:rsidRDefault="00DB711E" w:rsidP="0097313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Provodi odluku o uređenju prometa na području grada -  nadzor i premještanje nepropisno zaustavljenih i parkiranih vozila, upravljanja prometom na raskrižjima cesta</w:t>
            </w:r>
          </w:p>
          <w:p w14:paraId="66A0A19E" w14:textId="77777777" w:rsidR="00DB711E" w:rsidRPr="0040049A" w:rsidRDefault="00DB711E" w:rsidP="0097313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Vodi upravne postupke i rješava u upravnim stvarima u postupku nadzora nad provedbom odluka o uređenju prometa</w:t>
            </w:r>
          </w:p>
          <w:p w14:paraId="3B650CA1" w14:textId="77777777" w:rsidR="00DB711E" w:rsidRPr="0040049A" w:rsidRDefault="00DB711E" w:rsidP="0097313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Predlaže donošenje općih akata iz područja uređenja prometa sukladno Zakonu</w:t>
            </w:r>
          </w:p>
          <w:p w14:paraId="2EA25B59" w14:textId="77777777" w:rsidR="00DB711E" w:rsidRPr="0040049A" w:rsidRDefault="00DB711E" w:rsidP="0097313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Prati izvršenje usluga prijevoza putnika na području Grada i sudjeluje u izmjenama voznog reda</w:t>
            </w:r>
          </w:p>
          <w:p w14:paraId="25973D86" w14:textId="77777777" w:rsidR="00DB711E" w:rsidRPr="0040049A" w:rsidRDefault="00DB711E" w:rsidP="00973133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DB711E" w:rsidRPr="00E24199" w14:paraId="1430F300" w14:textId="77777777" w:rsidTr="00973133">
        <w:trPr>
          <w:trHeight w:val="288"/>
        </w:trPr>
        <w:tc>
          <w:tcPr>
            <w:tcW w:w="9214" w:type="dxa"/>
            <w:vAlign w:val="center"/>
            <w:hideMark/>
          </w:tcPr>
          <w:p w14:paraId="06FF88D4" w14:textId="77777777" w:rsidR="00DB711E" w:rsidRPr="0040049A" w:rsidRDefault="00DB711E" w:rsidP="0097313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Prati izvršenje usluga javnih i komunalnih poduzeća koji obavljaju djelatnost održavanja čistoće javnih površina i održavanje oborinske odvodnje</w:t>
            </w:r>
          </w:p>
        </w:tc>
      </w:tr>
      <w:tr w:rsidR="00DB711E" w:rsidRPr="00E24199" w14:paraId="1FE400CD" w14:textId="77777777" w:rsidTr="00973133">
        <w:trPr>
          <w:trHeight w:val="288"/>
        </w:trPr>
        <w:tc>
          <w:tcPr>
            <w:tcW w:w="9214" w:type="dxa"/>
            <w:vAlign w:val="center"/>
            <w:hideMark/>
          </w:tcPr>
          <w:p w14:paraId="34E71381" w14:textId="77777777" w:rsidR="00DB711E" w:rsidRPr="0040049A" w:rsidRDefault="00DB711E" w:rsidP="0097313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Redovitim obilascima nadzire i kontrolira ispravnost objekata i uređaja javne rasvjete, stanje urbane opreme, korištenje javnih površina i groblja</w:t>
            </w:r>
          </w:p>
        </w:tc>
      </w:tr>
      <w:tr w:rsidR="00DB711E" w:rsidRPr="00E24199" w14:paraId="4A7E13B5" w14:textId="77777777" w:rsidTr="00973133">
        <w:trPr>
          <w:trHeight w:val="288"/>
        </w:trPr>
        <w:tc>
          <w:tcPr>
            <w:tcW w:w="9214" w:type="dxa"/>
            <w:vAlign w:val="center"/>
            <w:hideMark/>
          </w:tcPr>
          <w:p w14:paraId="08FF7026" w14:textId="77777777" w:rsidR="00DB711E" w:rsidRPr="0040049A" w:rsidRDefault="00DB711E" w:rsidP="0097313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Surađuje s nadležnim službama u cilju otklanjanja protuzakonitih radnji</w:t>
            </w:r>
          </w:p>
        </w:tc>
      </w:tr>
      <w:tr w:rsidR="00DB711E" w:rsidRPr="00E24199" w14:paraId="257ABAB4" w14:textId="77777777" w:rsidTr="00973133">
        <w:trPr>
          <w:trHeight w:val="288"/>
        </w:trPr>
        <w:tc>
          <w:tcPr>
            <w:tcW w:w="9214" w:type="dxa"/>
            <w:vAlign w:val="center"/>
            <w:hideMark/>
          </w:tcPr>
          <w:p w14:paraId="61C6DF8B" w14:textId="77777777" w:rsidR="00DB711E" w:rsidRPr="0040049A" w:rsidRDefault="00DB711E" w:rsidP="0097313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Nadzire provođenje Odluke o načinu držanja domaćih životinja i Odluku o uvjetima i načinu držanja kućnih ljubimaca</w:t>
            </w:r>
          </w:p>
        </w:tc>
      </w:tr>
      <w:tr w:rsidR="00DB711E" w:rsidRPr="00E24199" w14:paraId="2DA1FBBB" w14:textId="77777777" w:rsidTr="00973133">
        <w:trPr>
          <w:trHeight w:val="288"/>
        </w:trPr>
        <w:tc>
          <w:tcPr>
            <w:tcW w:w="9214" w:type="dxa"/>
            <w:vAlign w:val="center"/>
            <w:hideMark/>
          </w:tcPr>
          <w:p w14:paraId="705951BF" w14:textId="77777777" w:rsidR="00DB711E" w:rsidRPr="0040049A" w:rsidRDefault="00DB711E" w:rsidP="0097313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 xml:space="preserve">Organizira skupljanje, odvoz i postupanje sa skupljenim komunalnim otpadom </w:t>
            </w:r>
          </w:p>
        </w:tc>
      </w:tr>
      <w:tr w:rsidR="00DB711E" w:rsidRPr="00E24199" w14:paraId="392798C6" w14:textId="77777777" w:rsidTr="00973133">
        <w:trPr>
          <w:trHeight w:val="288"/>
        </w:trPr>
        <w:tc>
          <w:tcPr>
            <w:tcW w:w="9214" w:type="dxa"/>
            <w:vAlign w:val="center"/>
            <w:hideMark/>
          </w:tcPr>
          <w:p w14:paraId="3A430BC7" w14:textId="77777777" w:rsidR="00DB711E" w:rsidRPr="0040049A" w:rsidRDefault="00DB711E" w:rsidP="0097313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40049A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Obavlja druge poslove po nalogu pročelnika</w:t>
            </w:r>
          </w:p>
        </w:tc>
      </w:tr>
    </w:tbl>
    <w:p w14:paraId="3F1CC8B5" w14:textId="77777777" w:rsidR="00DB711E" w:rsidRPr="0040049A" w:rsidRDefault="00DB711E" w:rsidP="00DB711E">
      <w:pPr>
        <w:spacing w:after="0"/>
        <w:jc w:val="both"/>
        <w:rPr>
          <w:b/>
          <w:u w:val="single"/>
        </w:rPr>
      </w:pPr>
    </w:p>
    <w:p w14:paraId="4E4CAD5B" w14:textId="77777777" w:rsidR="00DB711E" w:rsidRPr="00193A27" w:rsidRDefault="00DB711E" w:rsidP="00DB711E">
      <w:pPr>
        <w:jc w:val="both"/>
        <w:rPr>
          <w:rFonts w:cstheme="minorHAnsi"/>
          <w:b/>
          <w:bCs/>
          <w:u w:val="single"/>
        </w:rPr>
      </w:pPr>
      <w:r w:rsidRPr="00193A27">
        <w:rPr>
          <w:rFonts w:cstheme="minorHAnsi"/>
          <w:b/>
          <w:bCs/>
          <w:u w:val="single"/>
        </w:rPr>
        <w:t>Podaci o plaći radnog mjesta:</w:t>
      </w:r>
    </w:p>
    <w:p w14:paraId="6EA36195" w14:textId="77777777" w:rsidR="00DB711E" w:rsidRPr="00570E0A" w:rsidRDefault="00DB711E" w:rsidP="00DB711E">
      <w:pPr>
        <w:jc w:val="both"/>
      </w:pPr>
      <w:r w:rsidRPr="00570E0A">
        <w:rPr>
          <w:rFonts w:cstheme="minorHAnsi"/>
        </w:rPr>
        <w:t xml:space="preserve">Plaću čini umnožak koeficijenta složenosti poslova za radno mjesto </w:t>
      </w:r>
      <w:r>
        <w:rPr>
          <w:rFonts w:cstheme="minorHAnsi"/>
        </w:rPr>
        <w:t xml:space="preserve">Referenta – komunalni i prometni redar </w:t>
      </w:r>
      <w:r w:rsidRPr="00570E0A">
        <w:rPr>
          <w:rFonts w:cstheme="minorHAnsi"/>
        </w:rPr>
        <w:t xml:space="preserve">u </w:t>
      </w:r>
      <w:r w:rsidRPr="009B7D0D">
        <w:t>Upravno</w:t>
      </w:r>
      <w:r>
        <w:t xml:space="preserve">m </w:t>
      </w:r>
      <w:r w:rsidRPr="009B7D0D">
        <w:t>odjel</w:t>
      </w:r>
      <w:r>
        <w:t>u</w:t>
      </w:r>
      <w:r w:rsidRPr="009B7D0D">
        <w:t xml:space="preserve"> </w:t>
      </w:r>
      <w:r w:rsidRPr="003873FD">
        <w:rPr>
          <w:rFonts w:cstheme="minorHAnsi"/>
        </w:rPr>
        <w:t>za urbanizam, komunalni sustav i ekologiju</w:t>
      </w:r>
      <w:r w:rsidRPr="009B7D0D">
        <w:t xml:space="preserve"> Grada Bakra</w:t>
      </w:r>
      <w:r w:rsidRPr="00570E0A">
        <w:rPr>
          <w:rFonts w:cstheme="minorHAnsi"/>
        </w:rPr>
        <w:t xml:space="preserve">, određenog Odlukom o koeficijentima za obračun plaće službenika i namještenika Grada Bakra (Službene novine Grada Bakra 3/18, 12/20, 11/21, 4/22, 8/22 , 3/23, 10/23) i osnovice za izračun plaća, a iznosi </w:t>
      </w:r>
      <w:r w:rsidRPr="009052CD">
        <w:rPr>
          <w:rFonts w:cstheme="minorHAnsi"/>
          <w:b/>
          <w:bCs/>
        </w:rPr>
        <w:t>1.648,09 € bruto</w:t>
      </w:r>
      <w:r w:rsidRPr="009052CD">
        <w:rPr>
          <w:rFonts w:cstheme="minorHAnsi"/>
        </w:rPr>
        <w:t xml:space="preserve"> </w:t>
      </w:r>
      <w:r w:rsidRPr="00570E0A">
        <w:rPr>
          <w:rFonts w:cstheme="minorHAnsi"/>
        </w:rPr>
        <w:t xml:space="preserve">koja se uvećava za 0,5% za svaku navršenu godinu radnog staža. </w:t>
      </w:r>
    </w:p>
    <w:p w14:paraId="0CE3960E" w14:textId="77777777" w:rsidR="00DB711E" w:rsidRPr="0040049A" w:rsidRDefault="00DB711E" w:rsidP="00DB711E">
      <w:pPr>
        <w:spacing w:after="0"/>
        <w:jc w:val="both"/>
      </w:pPr>
    </w:p>
    <w:p w14:paraId="1200538E" w14:textId="77777777" w:rsidR="00DB711E" w:rsidRPr="0040049A" w:rsidRDefault="00DB711E" w:rsidP="00DB711E">
      <w:pPr>
        <w:spacing w:after="0"/>
        <w:jc w:val="both"/>
      </w:pPr>
      <w:r w:rsidRPr="0040049A">
        <w:t>KLASA:112-01/2</w:t>
      </w:r>
      <w:r>
        <w:t>5</w:t>
      </w:r>
      <w:r w:rsidRPr="0040049A">
        <w:t>-01/</w:t>
      </w:r>
      <w:r>
        <w:t>19</w:t>
      </w:r>
    </w:p>
    <w:p w14:paraId="31923877" w14:textId="77777777" w:rsidR="00DB711E" w:rsidRPr="0040049A" w:rsidRDefault="00DB711E" w:rsidP="00DB711E">
      <w:pPr>
        <w:spacing w:after="0"/>
        <w:jc w:val="both"/>
      </w:pPr>
      <w:r w:rsidRPr="0040049A">
        <w:t>URBROJ: 2170-2-04/4-2</w:t>
      </w:r>
      <w:r>
        <w:t>5</w:t>
      </w:r>
      <w:r w:rsidRPr="0040049A">
        <w:t>-</w:t>
      </w:r>
      <w:r>
        <w:t>10</w:t>
      </w:r>
    </w:p>
    <w:p w14:paraId="518D0AD1" w14:textId="77777777" w:rsidR="00DB711E" w:rsidRPr="0040049A" w:rsidRDefault="00DB711E" w:rsidP="00DB711E">
      <w:pPr>
        <w:spacing w:after="0"/>
        <w:jc w:val="both"/>
        <w:rPr>
          <w:bCs/>
        </w:rPr>
      </w:pPr>
      <w:r w:rsidRPr="0040049A">
        <w:rPr>
          <w:bCs/>
        </w:rPr>
        <w:t xml:space="preserve">Bakar,  </w:t>
      </w:r>
      <w:r>
        <w:rPr>
          <w:bCs/>
        </w:rPr>
        <w:t>28. listopada 2025</w:t>
      </w:r>
      <w:r w:rsidRPr="0040049A">
        <w:rPr>
          <w:bCs/>
        </w:rPr>
        <w:t>.</w:t>
      </w:r>
    </w:p>
    <w:p w14:paraId="2AE4C8BF" w14:textId="77777777" w:rsidR="00DB711E" w:rsidRPr="0040049A" w:rsidRDefault="00DB711E" w:rsidP="00DB711E">
      <w:pPr>
        <w:spacing w:after="0"/>
        <w:jc w:val="both"/>
        <w:rPr>
          <w:bCs/>
        </w:rPr>
      </w:pPr>
    </w:p>
    <w:p w14:paraId="25F6128B" w14:textId="77777777" w:rsidR="00DB711E" w:rsidRPr="0040049A" w:rsidRDefault="00DB711E" w:rsidP="00DB711E">
      <w:pPr>
        <w:spacing w:after="0"/>
        <w:jc w:val="both"/>
        <w:rPr>
          <w:b/>
        </w:rPr>
      </w:pPr>
    </w:p>
    <w:p w14:paraId="4D7CE948" w14:textId="4CC52477" w:rsidR="00E01A43" w:rsidRDefault="00DB711E" w:rsidP="00DB711E">
      <w:pPr>
        <w:jc w:val="right"/>
      </w:pPr>
      <w:r w:rsidRPr="0040049A">
        <w:t>Povjerenstvo za provedbu natječaja</w:t>
      </w:r>
    </w:p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F7C2F"/>
    <w:multiLevelType w:val="hybridMultilevel"/>
    <w:tmpl w:val="A9828C46"/>
    <w:lvl w:ilvl="0" w:tplc="CB180A26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021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1E"/>
    <w:rsid w:val="004A2453"/>
    <w:rsid w:val="00DB711E"/>
    <w:rsid w:val="00E01A43"/>
    <w:rsid w:val="00F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8293"/>
  <w15:chartTrackingRefBased/>
  <w15:docId w15:val="{6F9440EF-A0DE-4ECC-9441-83EAD9B2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11E"/>
  </w:style>
  <w:style w:type="paragraph" w:styleId="Naslov1">
    <w:name w:val="heading 1"/>
    <w:basedOn w:val="Normal"/>
    <w:next w:val="Normal"/>
    <w:link w:val="Naslov1Char"/>
    <w:uiPriority w:val="9"/>
    <w:qFormat/>
    <w:rsid w:val="00DB7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B7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B71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B7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B71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B71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B71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B71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B71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B71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B7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B71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B711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B711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B711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B711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B711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B711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B71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B7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B71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B7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71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B711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B711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B711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B7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B711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B71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2025-10-28T13:26:00Z</dcterms:created>
  <dcterms:modified xsi:type="dcterms:W3CDTF">2025-10-28T13:26:00Z</dcterms:modified>
</cp:coreProperties>
</file>