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521AA" w14:textId="77777777" w:rsidR="00A45B3E" w:rsidRPr="00A675F5" w:rsidRDefault="00A45B3E" w:rsidP="00A45B3E">
      <w:pPr>
        <w:spacing w:after="0"/>
        <w:jc w:val="center"/>
        <w:rPr>
          <w:rFonts w:cstheme="minorHAnsi"/>
          <w:b/>
        </w:rPr>
      </w:pPr>
      <w:bookmarkStart w:id="0" w:name="_Hlk190243715"/>
      <w:r w:rsidRPr="00A675F5">
        <w:rPr>
          <w:rFonts w:cstheme="minorHAnsi"/>
          <w:b/>
        </w:rPr>
        <w:t>Opis poslova i podaci o plaći</w:t>
      </w:r>
    </w:p>
    <w:p w14:paraId="1AA1D613" w14:textId="77777777" w:rsidR="00A45B3E" w:rsidRPr="00A675F5" w:rsidRDefault="00A45B3E" w:rsidP="00A45B3E">
      <w:pPr>
        <w:jc w:val="center"/>
        <w:rPr>
          <w:b/>
          <w:bCs/>
        </w:rPr>
      </w:pPr>
      <w:r w:rsidRPr="00A675F5">
        <w:rPr>
          <w:b/>
          <w:bCs/>
        </w:rPr>
        <w:t>Viši stručni suradnik za pravne poslove i javnu nabavu</w:t>
      </w:r>
    </w:p>
    <w:p w14:paraId="0C5DF27E" w14:textId="77777777" w:rsidR="00A45B3E" w:rsidRPr="00A675F5" w:rsidRDefault="00A45B3E" w:rsidP="00A45B3E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0B2C72D1" w14:textId="77777777" w:rsidR="00A45B3E" w:rsidRPr="00A675F5" w:rsidRDefault="00A45B3E" w:rsidP="00A45B3E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675F5">
        <w:rPr>
          <w:rFonts w:cstheme="minorHAnsi"/>
          <w:b/>
          <w:sz w:val="20"/>
          <w:szCs w:val="20"/>
          <w:u w:val="single"/>
        </w:rPr>
        <w:t>Potrebno stručno znanje:</w:t>
      </w:r>
    </w:p>
    <w:p w14:paraId="22C1E216" w14:textId="7C7DE813" w:rsidR="00B37348" w:rsidRPr="00A675F5" w:rsidRDefault="00B37348" w:rsidP="00B37348">
      <w:pPr>
        <w:pStyle w:val="Odlomakpopisa"/>
        <w:numPr>
          <w:ilvl w:val="0"/>
          <w:numId w:val="2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A675F5">
        <w:rPr>
          <w:sz w:val="20"/>
          <w:szCs w:val="20"/>
        </w:rPr>
        <w:t xml:space="preserve">Sveučilišni diplomski studij ili sveučilišni integrirani prijediplomski i diplomski studij ili stručni diplomski studij pravne struke, </w:t>
      </w:r>
    </w:p>
    <w:p w14:paraId="5E6964E8" w14:textId="77777777" w:rsidR="00B37348" w:rsidRPr="00A675F5" w:rsidRDefault="00B37348" w:rsidP="00B37348">
      <w:pPr>
        <w:pStyle w:val="Odlomakpopisa"/>
        <w:numPr>
          <w:ilvl w:val="0"/>
          <w:numId w:val="2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A675F5">
        <w:rPr>
          <w:sz w:val="20"/>
          <w:szCs w:val="20"/>
        </w:rPr>
        <w:t xml:space="preserve">najmanje jedna godina radnog iskustva na odgovarajućim poslovima, </w:t>
      </w:r>
    </w:p>
    <w:p w14:paraId="1BDDAFFA" w14:textId="77777777" w:rsidR="00B37348" w:rsidRPr="00A675F5" w:rsidRDefault="00B37348" w:rsidP="00B37348">
      <w:pPr>
        <w:pStyle w:val="Odlomakpopisa"/>
        <w:numPr>
          <w:ilvl w:val="0"/>
          <w:numId w:val="2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A675F5">
        <w:rPr>
          <w:sz w:val="20"/>
          <w:szCs w:val="20"/>
        </w:rPr>
        <w:t xml:space="preserve">posjedovanje važećeg certifikata u području javne nabave, </w:t>
      </w:r>
    </w:p>
    <w:p w14:paraId="3167C93C" w14:textId="053D096E" w:rsidR="00A45B3E" w:rsidRPr="00A675F5" w:rsidRDefault="00B37348" w:rsidP="00B37348">
      <w:pPr>
        <w:pStyle w:val="Odlomakpopisa"/>
        <w:numPr>
          <w:ilvl w:val="0"/>
          <w:numId w:val="2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A675F5">
        <w:rPr>
          <w:sz w:val="20"/>
          <w:szCs w:val="20"/>
        </w:rPr>
        <w:t>državni ispit II. razine.</w:t>
      </w:r>
    </w:p>
    <w:p w14:paraId="0E04F94C" w14:textId="77777777" w:rsidR="00B37348" w:rsidRPr="00A675F5" w:rsidRDefault="00B37348" w:rsidP="00B37348">
      <w:pPr>
        <w:pStyle w:val="Odlomakpopisa"/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</w:p>
    <w:p w14:paraId="759FE001" w14:textId="77777777" w:rsidR="00A45B3E" w:rsidRPr="00A675F5" w:rsidRDefault="00A45B3E" w:rsidP="00A45B3E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A675F5">
        <w:rPr>
          <w:rFonts w:cstheme="minorHAnsi"/>
          <w:b/>
          <w:sz w:val="20"/>
          <w:szCs w:val="20"/>
          <w:u w:val="single"/>
        </w:rPr>
        <w:t>Opis poslova:</w:t>
      </w:r>
    </w:p>
    <w:tbl>
      <w:tblPr>
        <w:tblW w:w="9077" w:type="dxa"/>
        <w:tblInd w:w="-5" w:type="dxa"/>
        <w:tblLook w:val="04A0" w:firstRow="1" w:lastRow="0" w:firstColumn="1" w:lastColumn="0" w:noHBand="0" w:noVBand="1"/>
      </w:tblPr>
      <w:tblGrid>
        <w:gridCol w:w="9077"/>
      </w:tblGrid>
      <w:tr w:rsidR="00A45B3E" w:rsidRPr="00A675F5" w14:paraId="40094A45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1EDBAA9E" w14:textId="77777777" w:rsidR="00A45B3E" w:rsidRPr="00A675F5" w:rsidRDefault="00A45B3E" w:rsidP="00CD0124">
            <w:pPr>
              <w:spacing w:after="0"/>
              <w:jc w:val="both"/>
              <w:rPr>
                <w:sz w:val="20"/>
                <w:szCs w:val="20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Sudjeluje u pripremi i organizira provođenje svih poslova javne nabave i nabave roba, radova i usluga za potrebe Grada, proračunskih korisnika i trgovačkih društava u suvlasništvu i vlasništvu Grada.</w:t>
            </w:r>
          </w:p>
          <w:p w14:paraId="1971DBC8" w14:textId="11FEBF72" w:rsidR="00B37348" w:rsidRPr="00A675F5" w:rsidRDefault="00B37348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45B3E" w:rsidRPr="00A675F5" w14:paraId="3BCB3C39" w14:textId="77777777" w:rsidTr="008A2177">
        <w:trPr>
          <w:trHeight w:val="288"/>
        </w:trPr>
        <w:tc>
          <w:tcPr>
            <w:tcW w:w="9077" w:type="dxa"/>
            <w:vAlign w:val="center"/>
          </w:tcPr>
          <w:p w14:paraId="39A9A27C" w14:textId="0D0122D7" w:rsidR="00B37348" w:rsidRPr="00A675F5" w:rsidRDefault="00A45B3E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Sudjeluje u izradi Plan javne nabave male i velike vrijednosti te druge propisane evidencije i izvješća iz područja javne nabave</w:t>
            </w: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A45B3E" w:rsidRPr="00A675F5" w14:paraId="61217695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4B18C308" w14:textId="77777777" w:rsidR="00A45B3E" w:rsidRPr="00A675F5" w:rsidRDefault="00A45B3E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Sudjeluje u implementaciji i razvoju sustava e-nabave i drugih naprednih tehnologija za provedbu javne nabave te prati propise i stručnu literaturu iz područja javne nabave, redovito se usavršava i održava certifikat u području javne nabave</w:t>
            </w: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  <w:p w14:paraId="7ED233FD" w14:textId="151CD26C" w:rsidR="00B37348" w:rsidRPr="00A675F5" w:rsidRDefault="00B37348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45B3E" w:rsidRPr="00A675F5" w14:paraId="314FF7AA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0855DCBF" w14:textId="77777777" w:rsidR="00A45B3E" w:rsidRPr="00A675F5" w:rsidRDefault="00A45B3E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Brine o zakonitosti zahtjeva za provedbu postupka javne nabave, sudjeluje u izradi tehničkih specifikacija (opisa predmeta nabave) u dijelu usklađenosti istih sa zakonodavnim okvirom javne nabave te obavlja kontrolu usklađenosti ugovora/okvirnog sporazuma s odabranom ponudom i dokumentacijom o nabavi prije potpisa</w:t>
            </w: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  <w:p w14:paraId="5BCF0DC4" w14:textId="7C21403F" w:rsidR="00B37348" w:rsidRPr="00A675F5" w:rsidRDefault="00B37348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45B3E" w:rsidRPr="00A675F5" w14:paraId="2F21BC50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19F4E79E" w14:textId="5469F998" w:rsidR="00B37348" w:rsidRPr="00A675F5" w:rsidRDefault="00B37348" w:rsidP="00B37348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sz w:val="20"/>
                <w:szCs w:val="20"/>
              </w:rPr>
              <w:t>- Sudjeluje i priprema podneske, očitovanja u žalbenim postupcima pred Državnom komisijom za kontrolu postupaka javne nabave i u upravnim sporovima vezanim za javnu nabavu</w:t>
            </w:r>
            <w:r w:rsidR="00A45B3E"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  <w:p w14:paraId="63DCF7F7" w14:textId="0D354432" w:rsidR="00B37348" w:rsidRPr="00A675F5" w:rsidRDefault="00B37348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A45B3E" w:rsidRPr="00A675F5" w14:paraId="4CFA6F5A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3C420D06" w14:textId="64960522" w:rsidR="00B37348" w:rsidRPr="00A675F5" w:rsidRDefault="00A45B3E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Obavlja pravne i opće poslove prvenstveno iz djelokruga upravnog tijela te prema potrebi i pravne poslove iz djelokruga ostalih upravnih tijela 10 Prati zakone, druge pravne propise i pravnu praksu iz djelokruga rada upravnog tijela</w:t>
            </w: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A45B3E" w:rsidRPr="00A675F5" w14:paraId="5748168A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0415E6E8" w14:textId="00991D2E" w:rsidR="00B37348" w:rsidRPr="00A675F5" w:rsidRDefault="00A45B3E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Prati zakone, druge pravne propise i pravnu praksu iz djelokruga rada upravnog tijela</w:t>
            </w: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A45B3E" w:rsidRPr="00A675F5" w14:paraId="1CFBF3B5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0395982F" w14:textId="7F124285" w:rsidR="00A45B3E" w:rsidRPr="00A675F5" w:rsidRDefault="00A45B3E" w:rsidP="00CD0124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="00B37348" w:rsidRPr="00A675F5">
              <w:rPr>
                <w:sz w:val="20"/>
                <w:szCs w:val="20"/>
              </w:rPr>
              <w:t>Izrađuje nacrte prijedloga odluka, rješenja, pravilnika, ugovora te drugih akata iz djelokruga rada upravnog tijela</w:t>
            </w: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A45B3E" w:rsidRPr="00A675F5" w14:paraId="726E82BC" w14:textId="77777777" w:rsidTr="008A2177">
        <w:trPr>
          <w:trHeight w:val="288"/>
        </w:trPr>
        <w:tc>
          <w:tcPr>
            <w:tcW w:w="9077" w:type="dxa"/>
            <w:vAlign w:val="center"/>
            <w:hideMark/>
          </w:tcPr>
          <w:p w14:paraId="08C115D0" w14:textId="77777777" w:rsidR="00A45B3E" w:rsidRPr="00A675F5" w:rsidRDefault="00A45B3E" w:rsidP="00CD0124">
            <w:pPr>
              <w:pStyle w:val="Odlomakpopisa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675F5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Obavlja druge poslove po nalogu pročelnika.</w:t>
            </w:r>
          </w:p>
        </w:tc>
      </w:tr>
    </w:tbl>
    <w:p w14:paraId="149A4CA7" w14:textId="77777777" w:rsidR="00A45B3E" w:rsidRPr="00A675F5" w:rsidRDefault="00A45B3E" w:rsidP="00A45B3E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7E7B5AF0" w14:textId="77777777" w:rsidR="00A45B3E" w:rsidRPr="00A675F5" w:rsidRDefault="00A45B3E" w:rsidP="00A45B3E">
      <w:pPr>
        <w:spacing w:after="0"/>
        <w:jc w:val="both"/>
        <w:rPr>
          <w:rFonts w:cstheme="minorHAnsi"/>
          <w:b/>
          <w:bCs/>
          <w:sz w:val="20"/>
          <w:szCs w:val="20"/>
          <w:u w:val="single"/>
        </w:rPr>
      </w:pPr>
      <w:r w:rsidRPr="00A675F5">
        <w:rPr>
          <w:rFonts w:cstheme="minorHAnsi"/>
          <w:b/>
          <w:bCs/>
          <w:sz w:val="20"/>
          <w:szCs w:val="20"/>
          <w:u w:val="single"/>
        </w:rPr>
        <w:t>Podaci o plaći radnog mjesta:</w:t>
      </w:r>
    </w:p>
    <w:p w14:paraId="5D5C92D6" w14:textId="0CBDEC37" w:rsidR="00A45B3E" w:rsidRPr="00A675F5" w:rsidRDefault="00A45B3E" w:rsidP="008A2177">
      <w:pPr>
        <w:jc w:val="both"/>
        <w:rPr>
          <w:sz w:val="20"/>
          <w:szCs w:val="20"/>
        </w:rPr>
      </w:pPr>
      <w:r w:rsidRPr="00A675F5">
        <w:rPr>
          <w:rFonts w:cstheme="minorHAnsi"/>
          <w:sz w:val="20"/>
          <w:szCs w:val="20"/>
        </w:rPr>
        <w:t xml:space="preserve">Plaću čini umnožak koeficijenta složenosti poslova za radno mjesto </w:t>
      </w:r>
      <w:r w:rsidR="008A2177" w:rsidRPr="00A675F5">
        <w:rPr>
          <w:sz w:val="20"/>
          <w:szCs w:val="20"/>
        </w:rPr>
        <w:t xml:space="preserve">Višeg stručnog suradnika za pravne poslove i javnu nabavu </w:t>
      </w:r>
      <w:r w:rsidRPr="00A675F5">
        <w:rPr>
          <w:rFonts w:cstheme="minorHAnsi"/>
          <w:sz w:val="20"/>
          <w:szCs w:val="20"/>
        </w:rPr>
        <w:t xml:space="preserve">u </w:t>
      </w:r>
      <w:r w:rsidRPr="00A675F5">
        <w:rPr>
          <w:sz w:val="20"/>
          <w:szCs w:val="20"/>
        </w:rPr>
        <w:t xml:space="preserve">Upravnom odjelu </w:t>
      </w:r>
      <w:r w:rsidRPr="00A675F5">
        <w:rPr>
          <w:rFonts w:cstheme="minorHAnsi"/>
          <w:sz w:val="20"/>
          <w:szCs w:val="20"/>
        </w:rPr>
        <w:t>za urbanizam, komunalni sustav i ekologiju</w:t>
      </w:r>
      <w:r w:rsidRPr="00A675F5">
        <w:rPr>
          <w:sz w:val="20"/>
          <w:szCs w:val="20"/>
        </w:rPr>
        <w:t xml:space="preserve"> Grada Bakra</w:t>
      </w:r>
      <w:r w:rsidRPr="00A675F5">
        <w:rPr>
          <w:rFonts w:cstheme="minorHAnsi"/>
          <w:sz w:val="20"/>
          <w:szCs w:val="20"/>
        </w:rPr>
        <w:t xml:space="preserve">, određenog Odlukom o koeficijentima za obračun plaće službenika i namještenika Grada Bakra (Službene novine Grada Bakra 07/26) i osnovice za izračun plaća, a iznosi </w:t>
      </w:r>
      <w:r w:rsidR="00A675F5" w:rsidRPr="00A675F5">
        <w:rPr>
          <w:rFonts w:cstheme="minorHAnsi"/>
          <w:b/>
          <w:bCs/>
          <w:sz w:val="20"/>
          <w:szCs w:val="20"/>
        </w:rPr>
        <w:t>2.461,93</w:t>
      </w:r>
      <w:r w:rsidRPr="00A675F5">
        <w:rPr>
          <w:rFonts w:cstheme="minorHAnsi"/>
          <w:b/>
          <w:bCs/>
          <w:sz w:val="20"/>
          <w:szCs w:val="20"/>
        </w:rPr>
        <w:t xml:space="preserve"> € bruto</w:t>
      </w:r>
      <w:r w:rsidRPr="00A675F5">
        <w:rPr>
          <w:rFonts w:cstheme="minorHAnsi"/>
          <w:sz w:val="20"/>
          <w:szCs w:val="20"/>
        </w:rPr>
        <w:t xml:space="preserve"> koja se uvećava za 0,5% za svaku navršenu godinu radnog staža. </w:t>
      </w:r>
    </w:p>
    <w:p w14:paraId="4379FA14" w14:textId="77777777" w:rsidR="00A45B3E" w:rsidRPr="00A675F5" w:rsidRDefault="00A45B3E" w:rsidP="00A45B3E">
      <w:pPr>
        <w:spacing w:after="0"/>
        <w:rPr>
          <w:bCs/>
          <w:sz w:val="20"/>
          <w:szCs w:val="20"/>
        </w:rPr>
      </w:pPr>
    </w:p>
    <w:p w14:paraId="397B9F0B" w14:textId="77777777" w:rsidR="00A45B3E" w:rsidRPr="00A675F5" w:rsidRDefault="00A45B3E" w:rsidP="00A45B3E">
      <w:pPr>
        <w:spacing w:after="0"/>
        <w:rPr>
          <w:bCs/>
          <w:sz w:val="20"/>
          <w:szCs w:val="20"/>
        </w:rPr>
      </w:pPr>
      <w:r w:rsidRPr="00A675F5">
        <w:rPr>
          <w:bCs/>
          <w:sz w:val="20"/>
          <w:szCs w:val="20"/>
        </w:rPr>
        <w:t>KLASA: 112-01/26-01/9</w:t>
      </w:r>
    </w:p>
    <w:p w14:paraId="5691314D" w14:textId="641E734E" w:rsidR="00A45B3E" w:rsidRPr="00A675F5" w:rsidRDefault="00A45B3E" w:rsidP="00A45B3E">
      <w:pPr>
        <w:spacing w:after="0"/>
        <w:rPr>
          <w:bCs/>
          <w:sz w:val="20"/>
          <w:szCs w:val="20"/>
        </w:rPr>
      </w:pPr>
      <w:r w:rsidRPr="00A675F5">
        <w:rPr>
          <w:bCs/>
          <w:sz w:val="20"/>
          <w:szCs w:val="20"/>
        </w:rPr>
        <w:t>URBROJ: 2170-2-04/4-26-</w:t>
      </w:r>
      <w:r w:rsidR="00A675F5" w:rsidRPr="00A675F5">
        <w:rPr>
          <w:bCs/>
          <w:sz w:val="20"/>
          <w:szCs w:val="20"/>
        </w:rPr>
        <w:t>10</w:t>
      </w:r>
    </w:p>
    <w:p w14:paraId="1B1D3BAE" w14:textId="57EC4A49" w:rsidR="00A45B3E" w:rsidRPr="00A675F5" w:rsidRDefault="00A45B3E" w:rsidP="00A45B3E">
      <w:pPr>
        <w:spacing w:after="0"/>
        <w:rPr>
          <w:bCs/>
          <w:sz w:val="20"/>
          <w:szCs w:val="20"/>
        </w:rPr>
      </w:pPr>
      <w:r w:rsidRPr="00A675F5">
        <w:rPr>
          <w:bCs/>
          <w:sz w:val="20"/>
          <w:szCs w:val="20"/>
        </w:rPr>
        <w:t xml:space="preserve">Bakar, </w:t>
      </w:r>
      <w:r w:rsidR="00A675F5" w:rsidRPr="00A675F5">
        <w:rPr>
          <w:bCs/>
          <w:sz w:val="20"/>
          <w:szCs w:val="20"/>
        </w:rPr>
        <w:t xml:space="preserve">03. srpnja </w:t>
      </w:r>
      <w:r w:rsidRPr="00A675F5">
        <w:rPr>
          <w:bCs/>
          <w:sz w:val="20"/>
          <w:szCs w:val="20"/>
        </w:rPr>
        <w:t>202</w:t>
      </w:r>
      <w:r w:rsidR="00B37348" w:rsidRPr="00A675F5">
        <w:rPr>
          <w:bCs/>
          <w:sz w:val="20"/>
          <w:szCs w:val="20"/>
        </w:rPr>
        <w:t>6</w:t>
      </w:r>
      <w:r w:rsidRPr="00A675F5">
        <w:rPr>
          <w:bCs/>
          <w:sz w:val="20"/>
          <w:szCs w:val="20"/>
        </w:rPr>
        <w:t>.</w:t>
      </w:r>
    </w:p>
    <w:p w14:paraId="4B873A7B" w14:textId="77777777" w:rsidR="00A45B3E" w:rsidRPr="00A675F5" w:rsidRDefault="00A45B3E" w:rsidP="00A45B3E">
      <w:pPr>
        <w:spacing w:after="0"/>
        <w:jc w:val="both"/>
        <w:rPr>
          <w:sz w:val="20"/>
          <w:szCs w:val="20"/>
        </w:rPr>
      </w:pPr>
      <w:r w:rsidRPr="00A675F5">
        <w:rPr>
          <w:sz w:val="20"/>
          <w:szCs w:val="20"/>
        </w:rPr>
        <w:t xml:space="preserve">   </w:t>
      </w:r>
    </w:p>
    <w:p w14:paraId="1DDB6A56" w14:textId="77777777" w:rsidR="00A45B3E" w:rsidRPr="00A675F5" w:rsidRDefault="00A45B3E" w:rsidP="00A45B3E">
      <w:pPr>
        <w:spacing w:after="0"/>
        <w:rPr>
          <w:rFonts w:cstheme="minorHAnsi"/>
          <w:b/>
          <w:sz w:val="20"/>
          <w:szCs w:val="20"/>
        </w:rPr>
      </w:pPr>
    </w:p>
    <w:p w14:paraId="058B1D11" w14:textId="77777777" w:rsidR="00A45B3E" w:rsidRPr="00A675F5" w:rsidRDefault="00A45B3E" w:rsidP="00A45B3E">
      <w:pPr>
        <w:spacing w:after="0"/>
        <w:jc w:val="right"/>
        <w:rPr>
          <w:sz w:val="20"/>
          <w:szCs w:val="20"/>
        </w:rPr>
      </w:pPr>
      <w:r w:rsidRPr="00A675F5">
        <w:rPr>
          <w:rFonts w:cstheme="minorHAnsi"/>
          <w:sz w:val="20"/>
          <w:szCs w:val="20"/>
        </w:rPr>
        <w:t>Povjerenstvo za provedbu natječaja</w:t>
      </w:r>
      <w:bookmarkEnd w:id="0"/>
    </w:p>
    <w:p w14:paraId="44E6D504" w14:textId="77777777" w:rsidR="00A45B3E" w:rsidRPr="00A675F5" w:rsidRDefault="00A45B3E" w:rsidP="00A45B3E">
      <w:pPr>
        <w:rPr>
          <w:sz w:val="20"/>
          <w:szCs w:val="20"/>
        </w:rPr>
      </w:pPr>
    </w:p>
    <w:p w14:paraId="1B9062F2" w14:textId="77777777" w:rsidR="00B37348" w:rsidRPr="00A675F5" w:rsidRDefault="00B37348" w:rsidP="00A45B3E">
      <w:pPr>
        <w:rPr>
          <w:sz w:val="20"/>
          <w:szCs w:val="20"/>
        </w:rPr>
      </w:pPr>
    </w:p>
    <w:p w14:paraId="1F03AFF0" w14:textId="77777777" w:rsidR="00B37348" w:rsidRPr="00A675F5" w:rsidRDefault="00B37348" w:rsidP="00A45B3E">
      <w:pPr>
        <w:rPr>
          <w:sz w:val="20"/>
          <w:szCs w:val="20"/>
        </w:rPr>
      </w:pPr>
    </w:p>
    <w:sectPr w:rsidR="00B37348" w:rsidRPr="00A67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E584B"/>
    <w:multiLevelType w:val="hybridMultilevel"/>
    <w:tmpl w:val="06B2218C"/>
    <w:lvl w:ilvl="0" w:tplc="EC32E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410A9"/>
    <w:multiLevelType w:val="hybridMultilevel"/>
    <w:tmpl w:val="EDD6E132"/>
    <w:lvl w:ilvl="0" w:tplc="E27C7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2400">
    <w:abstractNumId w:val="1"/>
  </w:num>
  <w:num w:numId="2" w16cid:durableId="149148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3E"/>
    <w:rsid w:val="003A6E4C"/>
    <w:rsid w:val="004A2453"/>
    <w:rsid w:val="005C7226"/>
    <w:rsid w:val="00623E8E"/>
    <w:rsid w:val="008A2177"/>
    <w:rsid w:val="008F521E"/>
    <w:rsid w:val="00A45B3E"/>
    <w:rsid w:val="00A675F5"/>
    <w:rsid w:val="00B37348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0ECC"/>
  <w15:chartTrackingRefBased/>
  <w15:docId w15:val="{356111D1-A335-4E4C-ADBF-10D8C81E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45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5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5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5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5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5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5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5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5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5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5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5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5B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5B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5B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5B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5B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5B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5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5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5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5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5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5B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5B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5B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5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5B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5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5</cp:revision>
  <cp:lastPrinted>2026-07-06T10:50:00Z</cp:lastPrinted>
  <dcterms:created xsi:type="dcterms:W3CDTF">2026-07-03T10:41:00Z</dcterms:created>
  <dcterms:modified xsi:type="dcterms:W3CDTF">2026-07-06T10:51:00Z</dcterms:modified>
</cp:coreProperties>
</file>